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BF9" w:rsidRDefault="00592BF9" w:rsidP="00592BF9">
      <w:pPr>
        <w:pStyle w:val="BodyText"/>
        <w:ind w:right="88"/>
        <w:jc w:val="both"/>
        <w:rPr>
          <w:b w:val="0"/>
          <w:color w:val="7030A0"/>
          <w:sz w:val="22"/>
        </w:rPr>
      </w:pPr>
      <w:bookmarkStart w:id="0" w:name="_GoBack"/>
      <w:bookmarkEnd w:id="0"/>
    </w:p>
    <w:p w:rsidR="00592BF9" w:rsidRPr="00880B9E" w:rsidRDefault="00592BF9" w:rsidP="00592BF9">
      <w:pPr>
        <w:pStyle w:val="BodyText"/>
        <w:ind w:right="88"/>
        <w:jc w:val="both"/>
        <w:rPr>
          <w:b w:val="0"/>
          <w:sz w:val="22"/>
        </w:rPr>
      </w:pPr>
    </w:p>
    <w:p w:rsidR="00592BF9" w:rsidRPr="00880B9E" w:rsidRDefault="00592BF9" w:rsidP="00592BF9">
      <w:pPr>
        <w:jc w:val="right"/>
        <w:rPr>
          <w:b/>
        </w:rPr>
      </w:pPr>
      <w:r w:rsidRPr="00880B9E">
        <w:rPr>
          <w:b/>
        </w:rPr>
        <w:t>Kembaran 1</w:t>
      </w:r>
    </w:p>
    <w:p w:rsidR="00592BF9" w:rsidRPr="00880B9E" w:rsidRDefault="00592BF9" w:rsidP="00592BF9">
      <w:pPr>
        <w:jc w:val="right"/>
      </w:pPr>
      <w:r w:rsidRPr="00880B9E">
        <w:rPr>
          <w:noProof/>
          <w:highlight w:val="yellow"/>
          <w:lang w:val="ms-MY" w:eastAsia="ms-MY"/>
        </w:rPr>
        <w:drawing>
          <wp:anchor distT="0" distB="0" distL="114300" distR="114300" simplePos="0" relativeHeight="251840512" behindDoc="1" locked="0" layoutInCell="1" allowOverlap="1" wp14:anchorId="64A3E51C" wp14:editId="7E995E5A">
            <wp:simplePos x="0" y="0"/>
            <wp:positionH relativeFrom="page">
              <wp:posOffset>3476625</wp:posOffset>
            </wp:positionH>
            <wp:positionV relativeFrom="page">
              <wp:posOffset>1260475</wp:posOffset>
            </wp:positionV>
            <wp:extent cx="568325" cy="721360"/>
            <wp:effectExtent l="0" t="0" r="3175" b="254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8325" cy="721360"/>
                    </a:xfrm>
                    <a:prstGeom prst="rect">
                      <a:avLst/>
                    </a:prstGeom>
                    <a:noFill/>
                  </pic:spPr>
                </pic:pic>
              </a:graphicData>
            </a:graphic>
            <wp14:sizeRelH relativeFrom="page">
              <wp14:pctWidth>0</wp14:pctWidth>
            </wp14:sizeRelH>
            <wp14:sizeRelV relativeFrom="page">
              <wp14:pctHeight>0</wp14:pctHeight>
            </wp14:sizeRelV>
          </wp:anchor>
        </w:drawing>
      </w:r>
    </w:p>
    <w:p w:rsidR="00592BF9" w:rsidRPr="00880B9E" w:rsidRDefault="00592BF9" w:rsidP="00592BF9">
      <w:pPr>
        <w:spacing w:line="200" w:lineRule="exact"/>
        <w:rPr>
          <w:rFonts w:ascii="Times New Roman" w:eastAsia="Times New Roman" w:hAnsi="Times New Roman"/>
          <w:sz w:val="24"/>
        </w:rPr>
      </w:pPr>
      <w:bookmarkStart w:id="1" w:name="page1"/>
      <w:bookmarkEnd w:id="1"/>
    </w:p>
    <w:p w:rsidR="00592BF9" w:rsidRPr="00880B9E" w:rsidRDefault="00592BF9" w:rsidP="00592BF9">
      <w:pPr>
        <w:spacing w:line="200" w:lineRule="exact"/>
        <w:rPr>
          <w:rFonts w:ascii="Times New Roman" w:eastAsia="Times New Roman" w:hAnsi="Times New Roman"/>
          <w:sz w:val="24"/>
        </w:rPr>
      </w:pPr>
    </w:p>
    <w:p w:rsidR="00592BF9" w:rsidRPr="00880B9E" w:rsidRDefault="00592BF9" w:rsidP="00592BF9">
      <w:pPr>
        <w:spacing w:line="200" w:lineRule="exact"/>
        <w:rPr>
          <w:rFonts w:ascii="Times New Roman" w:eastAsia="Times New Roman" w:hAnsi="Times New Roman"/>
          <w:sz w:val="24"/>
        </w:rPr>
      </w:pPr>
    </w:p>
    <w:p w:rsidR="00592BF9" w:rsidRPr="00880B9E" w:rsidRDefault="00592BF9" w:rsidP="00592BF9">
      <w:pPr>
        <w:spacing w:line="200" w:lineRule="exact"/>
        <w:jc w:val="center"/>
        <w:rPr>
          <w:rFonts w:ascii="Times New Roman" w:eastAsia="Times New Roman" w:hAnsi="Times New Roman"/>
          <w:sz w:val="24"/>
        </w:rPr>
      </w:pPr>
    </w:p>
    <w:p w:rsidR="00592BF9" w:rsidRPr="00880B9E" w:rsidRDefault="00592BF9" w:rsidP="00880B9E">
      <w:pPr>
        <w:spacing w:line="0" w:lineRule="atLeast"/>
        <w:ind w:right="120"/>
        <w:rPr>
          <w:rFonts w:ascii="Garamond" w:eastAsia="Garamond" w:hAnsi="Garamond"/>
          <w:b/>
          <w:sz w:val="28"/>
        </w:rPr>
      </w:pPr>
    </w:p>
    <w:p w:rsidR="00592BF9" w:rsidRPr="00880B9E" w:rsidRDefault="00592BF9" w:rsidP="00592BF9">
      <w:pPr>
        <w:spacing w:line="0" w:lineRule="atLeast"/>
        <w:ind w:right="120"/>
        <w:jc w:val="center"/>
        <w:rPr>
          <w:rFonts w:eastAsia="Garamond" w:cs="Arial"/>
          <w:b/>
          <w:sz w:val="26"/>
          <w:szCs w:val="26"/>
        </w:rPr>
      </w:pPr>
      <w:r w:rsidRPr="00880B9E">
        <w:rPr>
          <w:rFonts w:eastAsia="Garamond" w:cs="Arial"/>
          <w:b/>
          <w:sz w:val="26"/>
          <w:szCs w:val="26"/>
        </w:rPr>
        <w:t>UNIVERSITI MALAYA</w:t>
      </w:r>
    </w:p>
    <w:p w:rsidR="00592BF9" w:rsidRPr="00880B9E" w:rsidRDefault="00592BF9" w:rsidP="00592BF9">
      <w:pPr>
        <w:spacing w:line="160" w:lineRule="exact"/>
        <w:rPr>
          <w:rFonts w:eastAsia="Times New Roman" w:cs="Arial"/>
          <w:sz w:val="26"/>
          <w:szCs w:val="26"/>
        </w:rPr>
      </w:pPr>
    </w:p>
    <w:p w:rsidR="00592BF9" w:rsidRPr="00880B9E" w:rsidRDefault="00592BF9" w:rsidP="00592BF9">
      <w:pPr>
        <w:spacing w:line="0" w:lineRule="atLeast"/>
        <w:ind w:right="120"/>
        <w:jc w:val="center"/>
        <w:rPr>
          <w:rFonts w:eastAsia="Garamond" w:cs="Arial"/>
          <w:b/>
          <w:sz w:val="26"/>
          <w:szCs w:val="26"/>
        </w:rPr>
      </w:pPr>
      <w:r w:rsidRPr="00880B9E">
        <w:rPr>
          <w:rFonts w:eastAsia="Garamond" w:cs="Arial"/>
          <w:b/>
          <w:sz w:val="26"/>
          <w:szCs w:val="26"/>
        </w:rPr>
        <w:t xml:space="preserve">PERAKUAN TANGGUNGJAWAB PENYELIA - CALON </w:t>
      </w:r>
    </w:p>
    <w:p w:rsidR="00592BF9" w:rsidRPr="00880B9E" w:rsidRDefault="00592BF9" w:rsidP="00592BF9">
      <w:pPr>
        <w:spacing w:line="0" w:lineRule="atLeast"/>
        <w:ind w:right="120"/>
        <w:jc w:val="center"/>
        <w:rPr>
          <w:rFonts w:ascii="Garamond" w:eastAsia="Garamond" w:hAnsi="Garamond"/>
          <w:b/>
          <w:sz w:val="28"/>
        </w:rPr>
      </w:pPr>
      <w:r w:rsidRPr="00880B9E">
        <w:rPr>
          <w:rFonts w:eastAsia="Garamond" w:cs="Arial"/>
          <w:b/>
          <w:sz w:val="26"/>
          <w:szCs w:val="26"/>
        </w:rPr>
        <w:t xml:space="preserve">PROGRAM IJAZAH TINGGI </w:t>
      </w:r>
    </w:p>
    <w:p w:rsidR="00592BF9" w:rsidRPr="00880B9E" w:rsidRDefault="00592BF9" w:rsidP="00592BF9">
      <w:pPr>
        <w:spacing w:line="200" w:lineRule="exact"/>
        <w:rPr>
          <w:rFonts w:ascii="Times New Roman" w:eastAsia="Times New Roman" w:hAnsi="Times New Roman"/>
          <w:sz w:val="24"/>
        </w:rPr>
      </w:pPr>
    </w:p>
    <w:p w:rsidR="00592BF9" w:rsidRPr="00880B9E" w:rsidRDefault="00592BF9" w:rsidP="00592BF9">
      <w:pPr>
        <w:spacing w:line="208" w:lineRule="exact"/>
        <w:rPr>
          <w:rFonts w:ascii="Times New Roman" w:eastAsia="Times New Roman" w:hAnsi="Times New Roman"/>
          <w:sz w:val="24"/>
        </w:rPr>
      </w:pPr>
    </w:p>
    <w:p w:rsidR="00592BF9" w:rsidRPr="00880B9E" w:rsidRDefault="00592BF9" w:rsidP="00592BF9">
      <w:pPr>
        <w:spacing w:line="0" w:lineRule="atLeast"/>
        <w:rPr>
          <w:rFonts w:eastAsia="Times New Roman" w:cs="Arial"/>
          <w:i/>
        </w:rPr>
      </w:pPr>
      <w:r w:rsidRPr="00880B9E">
        <w:rPr>
          <w:rFonts w:eastAsia="Times New Roman" w:cs="Arial"/>
        </w:rPr>
        <w:t xml:space="preserve">Surat perakuan ini mentakrifkan hubungan penyeliaan antara </w:t>
      </w:r>
    </w:p>
    <w:p w:rsidR="00592BF9" w:rsidRPr="00880B9E" w:rsidRDefault="00592BF9" w:rsidP="00592BF9">
      <w:pPr>
        <w:spacing w:line="235" w:lineRule="exact"/>
        <w:rPr>
          <w:rFonts w:ascii="Times New Roman" w:eastAsia="Times New Roman" w:hAnsi="Times New Roman"/>
          <w:sz w:val="24"/>
        </w:rPr>
      </w:pPr>
    </w:p>
    <w:tbl>
      <w:tblPr>
        <w:tblW w:w="0" w:type="auto"/>
        <w:tblLayout w:type="fixed"/>
        <w:tblCellMar>
          <w:left w:w="0" w:type="dxa"/>
          <w:right w:w="0" w:type="dxa"/>
        </w:tblCellMar>
        <w:tblLook w:val="0000" w:firstRow="0" w:lastRow="0" w:firstColumn="0" w:lastColumn="0" w:noHBand="0" w:noVBand="0"/>
      </w:tblPr>
      <w:tblGrid>
        <w:gridCol w:w="4260"/>
        <w:gridCol w:w="840"/>
        <w:gridCol w:w="4380"/>
      </w:tblGrid>
      <w:tr w:rsidR="00880B9E" w:rsidRPr="00880B9E" w:rsidTr="002F12FD">
        <w:trPr>
          <w:trHeight w:val="276"/>
        </w:trPr>
        <w:tc>
          <w:tcPr>
            <w:tcW w:w="4260" w:type="dxa"/>
            <w:shd w:val="clear" w:color="auto" w:fill="auto"/>
            <w:vAlign w:val="bottom"/>
          </w:tcPr>
          <w:p w:rsidR="00592BF9" w:rsidRPr="00880B9E" w:rsidRDefault="00592BF9" w:rsidP="002F12FD">
            <w:pPr>
              <w:rPr>
                <w:rFonts w:ascii="Times New Roman" w:eastAsia="Times New Roman" w:hAnsi="Times New Roman"/>
                <w:sz w:val="23"/>
              </w:rPr>
            </w:pPr>
          </w:p>
        </w:tc>
        <w:tc>
          <w:tcPr>
            <w:tcW w:w="5220" w:type="dxa"/>
            <w:gridSpan w:val="2"/>
            <w:shd w:val="clear" w:color="auto" w:fill="auto"/>
            <w:vAlign w:val="bottom"/>
          </w:tcPr>
          <w:p w:rsidR="00592BF9" w:rsidRPr="00880B9E" w:rsidRDefault="00592BF9" w:rsidP="002F12FD">
            <w:pPr>
              <w:ind w:left="240"/>
              <w:rPr>
                <w:rFonts w:ascii="Times New Roman" w:eastAsia="Times New Roman" w:hAnsi="Times New Roman"/>
                <w:sz w:val="24"/>
              </w:rPr>
            </w:pPr>
            <w:r w:rsidRPr="00880B9E">
              <w:rPr>
                <w:rFonts w:ascii="Times New Roman" w:eastAsia="Times New Roman" w:hAnsi="Times New Roman"/>
                <w:sz w:val="24"/>
              </w:rPr>
              <w:t>dan</w:t>
            </w:r>
          </w:p>
        </w:tc>
      </w:tr>
      <w:tr w:rsidR="00880B9E" w:rsidRPr="00880B9E" w:rsidTr="002F12FD">
        <w:trPr>
          <w:trHeight w:val="48"/>
        </w:trPr>
        <w:tc>
          <w:tcPr>
            <w:tcW w:w="4260" w:type="dxa"/>
            <w:tcBorders>
              <w:bottom w:val="single" w:sz="8" w:space="0" w:color="auto"/>
            </w:tcBorders>
            <w:shd w:val="clear" w:color="auto" w:fill="auto"/>
            <w:vAlign w:val="bottom"/>
          </w:tcPr>
          <w:p w:rsidR="00592BF9" w:rsidRPr="00880B9E" w:rsidRDefault="00592BF9" w:rsidP="002F12FD">
            <w:pPr>
              <w:rPr>
                <w:rFonts w:ascii="Times New Roman" w:eastAsia="Times New Roman" w:hAnsi="Times New Roman"/>
                <w:sz w:val="4"/>
              </w:rPr>
            </w:pPr>
          </w:p>
        </w:tc>
        <w:tc>
          <w:tcPr>
            <w:tcW w:w="840" w:type="dxa"/>
            <w:shd w:val="clear" w:color="auto" w:fill="auto"/>
            <w:vAlign w:val="bottom"/>
          </w:tcPr>
          <w:p w:rsidR="00592BF9" w:rsidRPr="00880B9E" w:rsidRDefault="00592BF9" w:rsidP="002F12FD">
            <w:pPr>
              <w:rPr>
                <w:rFonts w:ascii="Times New Roman" w:eastAsia="Times New Roman" w:hAnsi="Times New Roman"/>
                <w:sz w:val="4"/>
              </w:rPr>
            </w:pPr>
          </w:p>
        </w:tc>
        <w:tc>
          <w:tcPr>
            <w:tcW w:w="4380" w:type="dxa"/>
            <w:tcBorders>
              <w:bottom w:val="single" w:sz="8" w:space="0" w:color="auto"/>
            </w:tcBorders>
            <w:shd w:val="clear" w:color="auto" w:fill="auto"/>
            <w:vAlign w:val="bottom"/>
          </w:tcPr>
          <w:p w:rsidR="00592BF9" w:rsidRPr="00880B9E" w:rsidRDefault="00592BF9" w:rsidP="002F12FD">
            <w:pPr>
              <w:rPr>
                <w:rFonts w:ascii="Times New Roman" w:eastAsia="Times New Roman" w:hAnsi="Times New Roman"/>
                <w:sz w:val="4"/>
              </w:rPr>
            </w:pPr>
          </w:p>
        </w:tc>
      </w:tr>
      <w:tr w:rsidR="00880B9E" w:rsidRPr="00880B9E" w:rsidTr="002F12FD">
        <w:trPr>
          <w:trHeight w:val="253"/>
        </w:trPr>
        <w:tc>
          <w:tcPr>
            <w:tcW w:w="4260" w:type="dxa"/>
            <w:shd w:val="clear" w:color="auto" w:fill="auto"/>
            <w:vAlign w:val="bottom"/>
          </w:tcPr>
          <w:p w:rsidR="00592BF9" w:rsidRPr="00880B9E" w:rsidRDefault="00592BF9" w:rsidP="002F12FD">
            <w:pPr>
              <w:ind w:left="100"/>
              <w:rPr>
                <w:rFonts w:eastAsia="Times New Roman" w:cs="Arial"/>
              </w:rPr>
            </w:pPr>
            <w:r w:rsidRPr="00880B9E">
              <w:rPr>
                <w:rFonts w:eastAsia="Times New Roman" w:cs="Arial"/>
              </w:rPr>
              <w:t xml:space="preserve">(Nama Penyelia1) </w:t>
            </w:r>
          </w:p>
        </w:tc>
        <w:tc>
          <w:tcPr>
            <w:tcW w:w="840" w:type="dxa"/>
            <w:shd w:val="clear" w:color="auto" w:fill="auto"/>
            <w:vAlign w:val="bottom"/>
          </w:tcPr>
          <w:p w:rsidR="00592BF9" w:rsidRPr="00880B9E" w:rsidRDefault="00592BF9" w:rsidP="002F12FD">
            <w:pPr>
              <w:rPr>
                <w:rFonts w:eastAsia="Times New Roman" w:cs="Arial"/>
              </w:rPr>
            </w:pPr>
          </w:p>
        </w:tc>
        <w:tc>
          <w:tcPr>
            <w:tcW w:w="4380" w:type="dxa"/>
            <w:shd w:val="clear" w:color="auto" w:fill="auto"/>
            <w:vAlign w:val="bottom"/>
          </w:tcPr>
          <w:p w:rsidR="00592BF9" w:rsidRPr="00880B9E" w:rsidRDefault="00592BF9" w:rsidP="002F12FD">
            <w:pPr>
              <w:ind w:left="120"/>
              <w:rPr>
                <w:rFonts w:eastAsia="Times New Roman" w:cs="Arial"/>
              </w:rPr>
            </w:pPr>
            <w:r w:rsidRPr="00880B9E">
              <w:rPr>
                <w:rFonts w:eastAsia="Times New Roman" w:cs="Arial"/>
              </w:rPr>
              <w:t>(Nama Calon)</w:t>
            </w:r>
          </w:p>
        </w:tc>
      </w:tr>
      <w:tr w:rsidR="00880B9E" w:rsidRPr="00880B9E" w:rsidTr="002F12FD">
        <w:trPr>
          <w:trHeight w:val="560"/>
        </w:trPr>
        <w:tc>
          <w:tcPr>
            <w:tcW w:w="4260" w:type="dxa"/>
            <w:tcBorders>
              <w:bottom w:val="single" w:sz="8" w:space="0" w:color="auto"/>
            </w:tcBorders>
            <w:shd w:val="clear" w:color="auto" w:fill="auto"/>
            <w:vAlign w:val="bottom"/>
          </w:tcPr>
          <w:p w:rsidR="00592BF9" w:rsidRPr="00880B9E" w:rsidRDefault="00592BF9" w:rsidP="002F12FD">
            <w:pPr>
              <w:rPr>
                <w:rFonts w:eastAsia="Times New Roman" w:cs="Arial"/>
              </w:rPr>
            </w:pPr>
          </w:p>
        </w:tc>
        <w:tc>
          <w:tcPr>
            <w:tcW w:w="840" w:type="dxa"/>
            <w:shd w:val="clear" w:color="auto" w:fill="auto"/>
            <w:vAlign w:val="bottom"/>
          </w:tcPr>
          <w:p w:rsidR="00592BF9" w:rsidRPr="00880B9E" w:rsidRDefault="00592BF9" w:rsidP="002F12FD">
            <w:pPr>
              <w:rPr>
                <w:rFonts w:eastAsia="Times New Roman" w:cs="Arial"/>
              </w:rPr>
            </w:pPr>
          </w:p>
        </w:tc>
        <w:tc>
          <w:tcPr>
            <w:tcW w:w="4380" w:type="dxa"/>
            <w:tcBorders>
              <w:bottom w:val="single" w:sz="8" w:space="0" w:color="auto"/>
            </w:tcBorders>
            <w:shd w:val="clear" w:color="auto" w:fill="auto"/>
            <w:vAlign w:val="bottom"/>
          </w:tcPr>
          <w:p w:rsidR="00592BF9" w:rsidRPr="00880B9E" w:rsidRDefault="00592BF9" w:rsidP="002F12FD">
            <w:pPr>
              <w:rPr>
                <w:rFonts w:eastAsia="Times New Roman" w:cs="Arial"/>
              </w:rPr>
            </w:pPr>
          </w:p>
        </w:tc>
      </w:tr>
      <w:tr w:rsidR="00880B9E" w:rsidRPr="00880B9E" w:rsidTr="002F12FD">
        <w:trPr>
          <w:trHeight w:val="258"/>
        </w:trPr>
        <w:tc>
          <w:tcPr>
            <w:tcW w:w="4260" w:type="dxa"/>
            <w:shd w:val="clear" w:color="auto" w:fill="auto"/>
            <w:vAlign w:val="bottom"/>
          </w:tcPr>
          <w:p w:rsidR="00592BF9" w:rsidRPr="00880B9E" w:rsidRDefault="00592BF9" w:rsidP="002F12FD">
            <w:pPr>
              <w:ind w:left="100"/>
              <w:rPr>
                <w:rFonts w:eastAsia="Times New Roman" w:cs="Arial"/>
              </w:rPr>
            </w:pPr>
            <w:r w:rsidRPr="00880B9E">
              <w:rPr>
                <w:rFonts w:eastAsia="Times New Roman" w:cs="Arial"/>
              </w:rPr>
              <w:t>(Nama Penyelia 2)</w:t>
            </w:r>
          </w:p>
        </w:tc>
        <w:tc>
          <w:tcPr>
            <w:tcW w:w="840" w:type="dxa"/>
            <w:shd w:val="clear" w:color="auto" w:fill="auto"/>
            <w:vAlign w:val="bottom"/>
          </w:tcPr>
          <w:p w:rsidR="00592BF9" w:rsidRPr="00880B9E" w:rsidRDefault="00592BF9" w:rsidP="002F12FD">
            <w:pPr>
              <w:rPr>
                <w:rFonts w:eastAsia="Times New Roman" w:cs="Arial"/>
              </w:rPr>
            </w:pPr>
          </w:p>
        </w:tc>
        <w:tc>
          <w:tcPr>
            <w:tcW w:w="4380" w:type="dxa"/>
            <w:shd w:val="clear" w:color="auto" w:fill="auto"/>
            <w:vAlign w:val="bottom"/>
          </w:tcPr>
          <w:p w:rsidR="00592BF9" w:rsidRPr="00880B9E" w:rsidRDefault="00592BF9" w:rsidP="002F12FD">
            <w:pPr>
              <w:ind w:left="120"/>
              <w:rPr>
                <w:rFonts w:eastAsia="Times New Roman" w:cs="Arial"/>
              </w:rPr>
            </w:pPr>
            <w:r w:rsidRPr="00880B9E">
              <w:rPr>
                <w:rFonts w:eastAsia="Times New Roman" w:cs="Arial"/>
              </w:rPr>
              <w:t>(No. Pendaftaran)</w:t>
            </w:r>
          </w:p>
        </w:tc>
      </w:tr>
      <w:tr w:rsidR="00880B9E" w:rsidRPr="00880B9E" w:rsidTr="002F12FD">
        <w:trPr>
          <w:trHeight w:val="560"/>
        </w:trPr>
        <w:tc>
          <w:tcPr>
            <w:tcW w:w="4260" w:type="dxa"/>
            <w:tcBorders>
              <w:bottom w:val="single" w:sz="8" w:space="0" w:color="auto"/>
            </w:tcBorders>
            <w:shd w:val="clear" w:color="auto" w:fill="auto"/>
            <w:vAlign w:val="bottom"/>
          </w:tcPr>
          <w:p w:rsidR="00592BF9" w:rsidRPr="00880B9E" w:rsidRDefault="00592BF9" w:rsidP="002F12FD">
            <w:pPr>
              <w:rPr>
                <w:rFonts w:eastAsia="Times New Roman" w:cs="Arial"/>
              </w:rPr>
            </w:pPr>
          </w:p>
        </w:tc>
        <w:tc>
          <w:tcPr>
            <w:tcW w:w="840" w:type="dxa"/>
            <w:shd w:val="clear" w:color="auto" w:fill="auto"/>
            <w:vAlign w:val="bottom"/>
          </w:tcPr>
          <w:p w:rsidR="00592BF9" w:rsidRPr="00880B9E" w:rsidRDefault="00592BF9" w:rsidP="002F12FD">
            <w:pPr>
              <w:rPr>
                <w:rFonts w:eastAsia="Times New Roman" w:cs="Arial"/>
              </w:rPr>
            </w:pPr>
          </w:p>
        </w:tc>
        <w:tc>
          <w:tcPr>
            <w:tcW w:w="4380" w:type="dxa"/>
            <w:shd w:val="clear" w:color="auto" w:fill="auto"/>
            <w:vAlign w:val="bottom"/>
          </w:tcPr>
          <w:p w:rsidR="00592BF9" w:rsidRPr="00880B9E" w:rsidRDefault="00592BF9" w:rsidP="002F12FD">
            <w:pPr>
              <w:rPr>
                <w:rFonts w:eastAsia="Times New Roman" w:cs="Arial"/>
              </w:rPr>
            </w:pPr>
          </w:p>
        </w:tc>
      </w:tr>
      <w:tr w:rsidR="00592BF9" w:rsidRPr="00880B9E" w:rsidTr="002F12FD">
        <w:trPr>
          <w:trHeight w:val="260"/>
        </w:trPr>
        <w:tc>
          <w:tcPr>
            <w:tcW w:w="4260" w:type="dxa"/>
            <w:shd w:val="clear" w:color="auto" w:fill="auto"/>
            <w:vAlign w:val="bottom"/>
          </w:tcPr>
          <w:p w:rsidR="00592BF9" w:rsidRPr="00880B9E" w:rsidRDefault="00592BF9" w:rsidP="002F12FD">
            <w:pPr>
              <w:ind w:left="100"/>
              <w:rPr>
                <w:rFonts w:eastAsia="Times New Roman" w:cs="Arial"/>
              </w:rPr>
            </w:pPr>
            <w:r w:rsidRPr="00880B9E">
              <w:rPr>
                <w:rFonts w:eastAsia="Times New Roman" w:cs="Arial"/>
              </w:rPr>
              <w:t>(Nama Penyelia 3)</w:t>
            </w:r>
          </w:p>
        </w:tc>
        <w:tc>
          <w:tcPr>
            <w:tcW w:w="840" w:type="dxa"/>
            <w:shd w:val="clear" w:color="auto" w:fill="auto"/>
            <w:vAlign w:val="bottom"/>
          </w:tcPr>
          <w:p w:rsidR="00592BF9" w:rsidRPr="00880B9E" w:rsidRDefault="00592BF9" w:rsidP="002F12FD">
            <w:pPr>
              <w:rPr>
                <w:rFonts w:eastAsia="Times New Roman" w:cs="Arial"/>
              </w:rPr>
            </w:pPr>
          </w:p>
        </w:tc>
        <w:tc>
          <w:tcPr>
            <w:tcW w:w="4380" w:type="dxa"/>
            <w:shd w:val="clear" w:color="auto" w:fill="auto"/>
            <w:vAlign w:val="bottom"/>
          </w:tcPr>
          <w:p w:rsidR="00592BF9" w:rsidRPr="00880B9E" w:rsidRDefault="00592BF9" w:rsidP="002F12FD">
            <w:pPr>
              <w:rPr>
                <w:rFonts w:eastAsia="Times New Roman" w:cs="Arial"/>
              </w:rPr>
            </w:pPr>
          </w:p>
        </w:tc>
      </w:tr>
    </w:tbl>
    <w:p w:rsidR="00592BF9" w:rsidRPr="00880B9E" w:rsidRDefault="00592BF9" w:rsidP="00592BF9">
      <w:pPr>
        <w:spacing w:line="352" w:lineRule="exact"/>
        <w:rPr>
          <w:rFonts w:ascii="Times New Roman" w:eastAsia="Times New Roman" w:hAnsi="Times New Roman"/>
          <w:sz w:val="12"/>
        </w:rPr>
      </w:pPr>
    </w:p>
    <w:p w:rsidR="00592BF9" w:rsidRPr="00880B9E" w:rsidRDefault="00592BF9" w:rsidP="00592BF9">
      <w:pPr>
        <w:spacing w:line="0" w:lineRule="atLeast"/>
        <w:ind w:left="100"/>
        <w:rPr>
          <w:rFonts w:eastAsia="Times New Roman" w:cs="Arial"/>
        </w:rPr>
      </w:pPr>
      <w:r w:rsidRPr="00880B9E">
        <w:rPr>
          <w:rFonts w:eastAsia="Times New Roman" w:cs="Arial"/>
        </w:rPr>
        <w:t xml:space="preserve">bagi program </w:t>
      </w:r>
    </w:p>
    <w:p w:rsidR="00592BF9" w:rsidRPr="00880B9E" w:rsidRDefault="00592BF9" w:rsidP="00592BF9">
      <w:pPr>
        <w:spacing w:line="20" w:lineRule="exact"/>
        <w:rPr>
          <w:rFonts w:eastAsia="Times New Roman" w:cs="Arial"/>
        </w:rPr>
      </w:pPr>
      <w:r w:rsidRPr="00880B9E">
        <w:rPr>
          <w:rFonts w:eastAsia="Times New Roman" w:cs="Arial"/>
          <w:noProof/>
          <w:lang w:val="ms-MY" w:eastAsia="ms-MY"/>
        </w:rPr>
        <mc:AlternateContent>
          <mc:Choice Requires="wps">
            <w:drawing>
              <wp:anchor distT="0" distB="0" distL="114300" distR="114300" simplePos="0" relativeHeight="251834368" behindDoc="1" locked="0" layoutInCell="1" allowOverlap="1" wp14:anchorId="5CC59436" wp14:editId="22D3BCA7">
                <wp:simplePos x="0" y="0"/>
                <wp:positionH relativeFrom="column">
                  <wp:posOffset>972185</wp:posOffset>
                </wp:positionH>
                <wp:positionV relativeFrom="paragraph">
                  <wp:posOffset>92710</wp:posOffset>
                </wp:positionV>
                <wp:extent cx="5040630" cy="0"/>
                <wp:effectExtent l="10160" t="6985" r="6985" b="1206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0630" cy="0"/>
                        </a:xfrm>
                        <a:prstGeom prst="line">
                          <a:avLst/>
                        </a:prstGeom>
                        <a:noFill/>
                        <a:ln w="304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82C6D2" id="Straight Connector 45" o:spid="_x0000_s1026" style="position:absolute;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5pt,7.3pt" to="473.4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bvOKQIAAFEEAAAOAAAAZHJzL2Uyb0RvYy54bWysVMGO2jAQvVfqP1i+s0kgsGxEWFUJ9LLt&#10;IrH9AGM7xKpjW7YhoKr/3rEDiG0vVVUOZuyZeX4z85zF86mT6MitE1qVOHtIMeKKaibUvsTf3taj&#10;OUbOE8WI1IqX+Mwdfl5+/LDoTcHHutWScYsARLmiNyVuvTdFkjja8o64B224AmejbUc8bO0+YZb0&#10;gN7JZJyms6TXlhmrKXcOTuvBiZcRv2k49a9N47hHssTAzcfVxnUX1mS5IMXeEtMKeqFB/oFFR4SC&#10;S29QNfEEHaz4A6oT1GqnG/9AdZfophGUxxqgmiz9rZptSwyPtUBznLm1yf0/WPr1uLFIsBLnU4wU&#10;6WBGW2+J2LceVVop6KC2CJzQqd64AhIqtbGhVnpSW/Oi6XeHlK5aovY8Mn47G0DJQkbyLiVsnIH7&#10;dv0XzSCGHLyObTs1tguQ0BB0itM536bDTx5ROJymeTqbwBDp1ZeQ4pporPOfue5QMEoshQqNIwU5&#10;vjgfiJDiGhKOlV4LKePwpUJ9iSdp/hgTnJaCBWcIc3a/q6RFRxLkE3+xKvDchwXkmrh2iIuuQVhW&#10;HxSLt7ScsNXF9kTIwQZWUoWLoEbgebEG4fx4Sp9W89U8H+Xj2WqUp3U9+rSu8tFsnT1O60ldVXX2&#10;M3DO8qIVjHEVaF9FnOV/J5LLcxrkd5PxrT/Je/TYSCB7/Y+k45DDXAeF7DQ7b+x1+KDbGHx5Y+Fh&#10;3O/Bvv8SLH8BAAD//wMAUEsDBBQABgAIAAAAIQAMalNe3QAAAAkBAAAPAAAAZHJzL2Rvd25yZXYu&#10;eG1sTI9BT8MwDIXvSPyHyEjcWDIYFe2aToC0ExLTxi67uU1oC41TNVlb/j1GHODmZz89fy/fzK4T&#10;ox1C60nDcqFAWKq8aanWcHzb3jyACBHJYOfJaviyATbF5UWOmfET7e14iLXgEAoZamhi7DMpQ9VY&#10;h2Hhe0t8e/eDw8hyqKUZcOJw18lbpRLpsCX+0GBvnxtbfR7OTkM5veKTHLfp/hQ+xp17UTt5VFpf&#10;X82PaxDRzvHPDD/4jA4FM5X+TCaIjvX93ZKtPKwSEGxIV0kKovxdyCKX/xsU3wAAAP//AwBQSwEC&#10;LQAUAAYACAAAACEAtoM4kv4AAADhAQAAEwAAAAAAAAAAAAAAAAAAAAAAW0NvbnRlbnRfVHlwZXNd&#10;LnhtbFBLAQItABQABgAIAAAAIQA4/SH/1gAAAJQBAAALAAAAAAAAAAAAAAAAAC8BAABfcmVscy8u&#10;cmVsc1BLAQItABQABgAIAAAAIQBwjbvOKQIAAFEEAAAOAAAAAAAAAAAAAAAAAC4CAABkcnMvZTJv&#10;RG9jLnhtbFBLAQItABQABgAIAAAAIQAMalNe3QAAAAkBAAAPAAAAAAAAAAAAAAAAAIMEAABkcnMv&#10;ZG93bnJldi54bWxQSwUGAAAAAAQABADzAAAAjQUAAAAA&#10;" strokeweight=".08464mm"/>
            </w:pict>
          </mc:Fallback>
        </mc:AlternateContent>
      </w:r>
    </w:p>
    <w:p w:rsidR="00592BF9" w:rsidRPr="00880B9E" w:rsidRDefault="00592BF9" w:rsidP="00592BF9">
      <w:pPr>
        <w:spacing w:line="122" w:lineRule="exact"/>
        <w:rPr>
          <w:rFonts w:eastAsia="Times New Roman" w:cs="Arial"/>
        </w:rPr>
      </w:pPr>
    </w:p>
    <w:p w:rsidR="00592BF9" w:rsidRPr="00880B9E" w:rsidRDefault="00592BF9" w:rsidP="00592BF9">
      <w:pPr>
        <w:spacing w:line="0" w:lineRule="atLeast"/>
        <w:ind w:left="1640"/>
        <w:rPr>
          <w:rFonts w:eastAsia="Times New Roman" w:cs="Arial"/>
        </w:rPr>
      </w:pPr>
      <w:r w:rsidRPr="00880B9E">
        <w:rPr>
          <w:rFonts w:eastAsia="Times New Roman" w:cs="Arial"/>
        </w:rPr>
        <w:t xml:space="preserve">(Nama program Sarjana atau Kedoktoran yang didaftar) </w:t>
      </w:r>
    </w:p>
    <w:p w:rsidR="00592BF9" w:rsidRPr="00880B9E" w:rsidRDefault="00592BF9" w:rsidP="00592BF9">
      <w:pPr>
        <w:spacing w:line="139" w:lineRule="exact"/>
        <w:rPr>
          <w:rFonts w:ascii="Times New Roman" w:eastAsia="Times New Roman" w:hAnsi="Times New Roman"/>
          <w:sz w:val="24"/>
        </w:rPr>
      </w:pPr>
    </w:p>
    <w:p w:rsidR="00592BF9" w:rsidRPr="00880B9E" w:rsidRDefault="00592BF9" w:rsidP="00592BF9">
      <w:pPr>
        <w:spacing w:line="0" w:lineRule="atLeast"/>
        <w:ind w:left="100"/>
        <w:rPr>
          <w:rFonts w:ascii="Times New Roman" w:eastAsia="Times New Roman" w:hAnsi="Times New Roman"/>
          <w:sz w:val="24"/>
        </w:rPr>
      </w:pPr>
      <w:r w:rsidRPr="00880B9E">
        <w:rPr>
          <w:rFonts w:ascii="Times New Roman" w:eastAsia="Times New Roman" w:hAnsi="Times New Roman"/>
          <w:sz w:val="24"/>
        </w:rPr>
        <w:t xml:space="preserve">di </w:t>
      </w:r>
    </w:p>
    <w:p w:rsidR="00592BF9" w:rsidRPr="00880B9E" w:rsidRDefault="00592BF9" w:rsidP="00592BF9">
      <w:pPr>
        <w:spacing w:line="20" w:lineRule="exact"/>
        <w:rPr>
          <w:rFonts w:ascii="Times New Roman" w:eastAsia="Times New Roman" w:hAnsi="Times New Roman"/>
          <w:sz w:val="24"/>
        </w:rPr>
      </w:pPr>
      <w:r w:rsidRPr="00880B9E">
        <w:rPr>
          <w:rFonts w:ascii="Times New Roman" w:eastAsia="Times New Roman" w:hAnsi="Times New Roman"/>
          <w:noProof/>
          <w:sz w:val="24"/>
          <w:lang w:val="ms-MY" w:eastAsia="ms-MY"/>
        </w:rPr>
        <mc:AlternateContent>
          <mc:Choice Requires="wps">
            <w:drawing>
              <wp:anchor distT="0" distB="0" distL="114300" distR="114300" simplePos="0" relativeHeight="251835392" behindDoc="1" locked="0" layoutInCell="1" allowOverlap="1" wp14:anchorId="2FF90EC3" wp14:editId="00B81C3F">
                <wp:simplePos x="0" y="0"/>
                <wp:positionH relativeFrom="column">
                  <wp:posOffset>286385</wp:posOffset>
                </wp:positionH>
                <wp:positionV relativeFrom="paragraph">
                  <wp:posOffset>92710</wp:posOffset>
                </wp:positionV>
                <wp:extent cx="5726430" cy="0"/>
                <wp:effectExtent l="10160" t="12065" r="6985" b="698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6430" cy="0"/>
                        </a:xfrm>
                        <a:prstGeom prst="line">
                          <a:avLst/>
                        </a:prstGeom>
                        <a:noFill/>
                        <a:ln w="304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1E4360" id="Straight Connector 44" o:spid="_x0000_s1026" style="position:absolute;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7.3pt" to="473.4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b8QKQIAAFE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8x0iR&#10;Dma09ZaIfetRpZWCDmqLwAmd6o0rIKFSGxtqpSe1NS+afndI6aolas8j47ezAZQsZCTvUsLGGbhv&#10;13/RDGLIwevYtlNjuwAJDUGnOJ3zbTr85BGFw4fHySyfwhDp1ZeQ4pporPOfue5QMEoshQqNIwU5&#10;vjgfiJDiGhKOlV4LKePwpUJ9iadp/hgTnJaCBWcIc3a/q6RFRxLkE3+xKvDchwXkmrh2iIuuQVhW&#10;HxSLt7ScsNXF9kTIwQZWUoWLoEbgebEG4fx4Sp9W89U8H+WT2WqUp3U9+rSu8tFsnT0+1NO6qurs&#10;Z+Cc5UUrGOMq0L6KOMv/TiSX5zTI7ybjW3+S9+ixkUD2+h9JxyGHuQ4K2Wl23tjr8EG3MfjyxsLD&#10;uN+Dff8lWP4CAAD//wMAUEsDBBQABgAIAAAAIQCNZljW3AAAAAgBAAAPAAAAZHJzL2Rvd25yZXYu&#10;eG1sTI/BTsMwEETvSPyDtUjcqF0UIhLiVIDUExJVSy/cnHhJAvE6it0k/D2LONDjzoxm3xSbxfVi&#10;wjF0njSsVwoEUu1tR42G49v25h5EiIas6T2hhm8MsCkvLwqTWz/THqdDbASXUMiNhjbGIZcy1C06&#10;E1Z+QGLvw4/ORD7HRtrRzFzuenmrVCqd6Yg/tGbA5xbrr8PJaajmV/Mkp222fw+f0869qJ08Kq2v&#10;r5bHBxARl/gfhl98RoeSmSp/IhtEryG5W3OS9SQFwX6WpBmI6k+QZSHPB5Q/AAAA//8DAFBLAQIt&#10;ABQABgAIAAAAIQC2gziS/gAAAOEBAAATAAAAAAAAAAAAAAAAAAAAAABbQ29udGVudF9UeXBlc10u&#10;eG1sUEsBAi0AFAAGAAgAAAAhADj9If/WAAAAlAEAAAsAAAAAAAAAAAAAAAAALwEAAF9yZWxzLy5y&#10;ZWxzUEsBAi0AFAAGAAgAAAAhAOUBvxApAgAAUQQAAA4AAAAAAAAAAAAAAAAALgIAAGRycy9lMm9E&#10;b2MueG1sUEsBAi0AFAAGAAgAAAAhAI1mWNbcAAAACAEAAA8AAAAAAAAAAAAAAAAAgwQAAGRycy9k&#10;b3ducmV2LnhtbFBLBQYAAAAABAAEAPMAAACMBQAAAAA=&#10;" strokeweight=".08464mm"/>
            </w:pict>
          </mc:Fallback>
        </mc:AlternateContent>
      </w:r>
    </w:p>
    <w:p w:rsidR="00592BF9" w:rsidRPr="00880B9E" w:rsidRDefault="00592BF9" w:rsidP="00592BF9">
      <w:pPr>
        <w:spacing w:line="122" w:lineRule="exact"/>
        <w:rPr>
          <w:rFonts w:ascii="Times New Roman" w:eastAsia="Times New Roman" w:hAnsi="Times New Roman"/>
          <w:sz w:val="24"/>
        </w:rPr>
      </w:pPr>
    </w:p>
    <w:p w:rsidR="00592BF9" w:rsidRPr="00880B9E" w:rsidRDefault="00592BF9" w:rsidP="00592BF9">
      <w:pPr>
        <w:spacing w:line="0" w:lineRule="atLeast"/>
        <w:ind w:left="560"/>
        <w:rPr>
          <w:rFonts w:eastAsia="Times New Roman" w:cs="Arial"/>
        </w:rPr>
      </w:pPr>
      <w:r w:rsidRPr="00880B9E">
        <w:rPr>
          <w:rFonts w:eastAsia="Times New Roman" w:cs="Arial"/>
        </w:rPr>
        <w:t>(Nama Akademi/Institut/Fakulti/Pusat)</w:t>
      </w:r>
    </w:p>
    <w:p w:rsidR="00592BF9" w:rsidRPr="00880B9E" w:rsidRDefault="00592BF9" w:rsidP="00592BF9">
      <w:pPr>
        <w:spacing w:line="20" w:lineRule="exact"/>
        <w:rPr>
          <w:rFonts w:ascii="Times New Roman" w:eastAsia="Times New Roman" w:hAnsi="Times New Roman"/>
          <w:sz w:val="24"/>
        </w:rPr>
      </w:pPr>
    </w:p>
    <w:p w:rsidR="00592BF9" w:rsidRPr="00880B9E" w:rsidRDefault="00592BF9" w:rsidP="00592BF9">
      <w:pPr>
        <w:spacing w:line="200" w:lineRule="exact"/>
        <w:rPr>
          <w:rFonts w:ascii="Times New Roman" w:eastAsia="Times New Roman" w:hAnsi="Times New Roman"/>
          <w:sz w:val="24"/>
        </w:rPr>
      </w:pPr>
    </w:p>
    <w:p w:rsidR="00592BF9" w:rsidRPr="00880B9E" w:rsidRDefault="00592BF9" w:rsidP="00592BF9">
      <w:pPr>
        <w:spacing w:line="200" w:lineRule="exact"/>
        <w:rPr>
          <w:rFonts w:ascii="Times New Roman" w:eastAsia="Times New Roman" w:hAnsi="Times New Roman"/>
          <w:sz w:val="24"/>
        </w:rPr>
      </w:pPr>
      <w:r w:rsidRPr="00880B9E">
        <w:rPr>
          <w:rFonts w:ascii="Times New Roman" w:eastAsia="Times New Roman" w:hAnsi="Times New Roman"/>
          <w:noProof/>
          <w:sz w:val="24"/>
          <w:lang w:val="ms-MY" w:eastAsia="ms-MY"/>
        </w:rPr>
        <w:drawing>
          <wp:anchor distT="0" distB="0" distL="114300" distR="114300" simplePos="0" relativeHeight="251836416" behindDoc="1" locked="0" layoutInCell="1" allowOverlap="1" wp14:anchorId="3220425A" wp14:editId="1A9E49A5">
            <wp:simplePos x="0" y="0"/>
            <wp:positionH relativeFrom="column">
              <wp:posOffset>-17145</wp:posOffset>
            </wp:positionH>
            <wp:positionV relativeFrom="paragraph">
              <wp:posOffset>24765</wp:posOffset>
            </wp:positionV>
            <wp:extent cx="5981065" cy="889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p>
    <w:p w:rsidR="00592BF9" w:rsidRPr="00880B9E" w:rsidRDefault="00592BF9" w:rsidP="00592BF9">
      <w:pPr>
        <w:spacing w:line="276" w:lineRule="auto"/>
        <w:ind w:right="120"/>
        <w:jc w:val="both"/>
        <w:rPr>
          <w:rFonts w:eastAsia="Times New Roman" w:cs="Arial"/>
        </w:rPr>
      </w:pPr>
      <w:r w:rsidRPr="00880B9E">
        <w:rPr>
          <w:rFonts w:eastAsia="Times New Roman" w:cs="Arial"/>
        </w:rPr>
        <w:t>Bahagian berikut menggariskan peranan dan tanggungjawab penyelia dan calon bagi memastikan kualiti penyeliaan adalah terjamin dan penyelidikan yang dihasilkan oleh calon adalah selaras dengan misi dan visi Universiti Malaya dan juga merujuk kepada Polisi Penyeliaan Calon Ijazah Tinggi (versi terkini).</w:t>
      </w:r>
    </w:p>
    <w:p w:rsidR="00592BF9" w:rsidRPr="00880B9E" w:rsidRDefault="00592BF9" w:rsidP="00592BF9">
      <w:pPr>
        <w:spacing w:line="276" w:lineRule="auto"/>
        <w:ind w:right="120"/>
        <w:jc w:val="both"/>
        <w:rPr>
          <w:rFonts w:ascii="Times New Roman" w:eastAsia="Times New Roman" w:hAnsi="Times New Roman"/>
          <w:sz w:val="12"/>
        </w:rPr>
      </w:pPr>
    </w:p>
    <w:p w:rsidR="00592BF9" w:rsidRPr="00880B9E" w:rsidRDefault="00592BF9" w:rsidP="00592BF9">
      <w:pPr>
        <w:spacing w:line="276" w:lineRule="auto"/>
        <w:rPr>
          <w:rFonts w:ascii="Times New Roman" w:eastAsia="Times New Roman" w:hAnsi="Times New Roman"/>
          <w:sz w:val="24"/>
        </w:rPr>
      </w:pPr>
    </w:p>
    <w:p w:rsidR="00592BF9" w:rsidRPr="00880B9E" w:rsidRDefault="00592BF9" w:rsidP="00592BF9">
      <w:pPr>
        <w:spacing w:line="276" w:lineRule="auto"/>
        <w:rPr>
          <w:rFonts w:eastAsia="Times New Roman" w:cs="Arial"/>
        </w:rPr>
      </w:pPr>
      <w:r w:rsidRPr="00880B9E">
        <w:rPr>
          <w:rFonts w:eastAsia="Times New Roman" w:cs="Arial"/>
        </w:rPr>
        <w:t>Sila baca dan tandatangan di muka surat terakhir surat perakuan ini.</w:t>
      </w:r>
    </w:p>
    <w:p w:rsidR="00592BF9" w:rsidRPr="00880B9E" w:rsidRDefault="00592BF9" w:rsidP="00592BF9">
      <w:pPr>
        <w:spacing w:line="200" w:lineRule="exact"/>
        <w:rPr>
          <w:rFonts w:ascii="Times New Roman" w:eastAsia="Times New Roman" w:hAnsi="Times New Roman"/>
          <w:sz w:val="24"/>
        </w:rPr>
      </w:pPr>
    </w:p>
    <w:p w:rsidR="00592BF9" w:rsidRPr="00880B9E" w:rsidRDefault="00592BF9" w:rsidP="00592BF9">
      <w:pPr>
        <w:spacing w:line="0" w:lineRule="atLeast"/>
        <w:rPr>
          <w:rFonts w:ascii="Garamond" w:eastAsia="Garamond" w:hAnsi="Garamond"/>
          <w:sz w:val="16"/>
        </w:rPr>
      </w:pPr>
    </w:p>
    <w:p w:rsidR="00604FC9" w:rsidRPr="00880B9E" w:rsidRDefault="00604FC9" w:rsidP="00592BF9">
      <w:pPr>
        <w:spacing w:line="0" w:lineRule="atLeast"/>
        <w:rPr>
          <w:rFonts w:ascii="Garamond" w:eastAsia="Garamond" w:hAnsi="Garamond"/>
          <w:sz w:val="16"/>
        </w:rPr>
      </w:pPr>
    </w:p>
    <w:p w:rsidR="00604FC9" w:rsidRPr="00880B9E" w:rsidRDefault="00604FC9" w:rsidP="00592BF9">
      <w:pPr>
        <w:spacing w:line="0" w:lineRule="atLeast"/>
        <w:rPr>
          <w:rFonts w:ascii="Garamond" w:eastAsia="Garamond" w:hAnsi="Garamond"/>
          <w:sz w:val="16"/>
        </w:rPr>
      </w:pPr>
    </w:p>
    <w:p w:rsidR="00604FC9" w:rsidRPr="00880B9E" w:rsidRDefault="00604FC9" w:rsidP="00592BF9">
      <w:pPr>
        <w:spacing w:line="0" w:lineRule="atLeast"/>
        <w:rPr>
          <w:rFonts w:ascii="Garamond" w:eastAsia="Garamond" w:hAnsi="Garamond"/>
          <w:sz w:val="16"/>
        </w:rPr>
      </w:pPr>
    </w:p>
    <w:p w:rsidR="00604FC9" w:rsidRDefault="00604FC9" w:rsidP="00592BF9">
      <w:pPr>
        <w:spacing w:line="0" w:lineRule="atLeast"/>
        <w:rPr>
          <w:rFonts w:ascii="Garamond" w:eastAsia="Garamond" w:hAnsi="Garamond"/>
          <w:sz w:val="16"/>
        </w:rPr>
      </w:pPr>
    </w:p>
    <w:p w:rsidR="00604FC9" w:rsidRDefault="00604FC9" w:rsidP="00592BF9">
      <w:pPr>
        <w:spacing w:line="0" w:lineRule="atLeast"/>
        <w:rPr>
          <w:rFonts w:ascii="Garamond" w:eastAsia="Garamond" w:hAnsi="Garamond"/>
          <w:sz w:val="16"/>
        </w:rPr>
      </w:pPr>
    </w:p>
    <w:p w:rsidR="00604FC9" w:rsidRDefault="00604FC9" w:rsidP="00592BF9">
      <w:pPr>
        <w:spacing w:line="0" w:lineRule="atLeast"/>
        <w:rPr>
          <w:rFonts w:ascii="Garamond" w:eastAsia="Garamond" w:hAnsi="Garamond"/>
          <w:sz w:val="16"/>
        </w:rPr>
      </w:pPr>
    </w:p>
    <w:p w:rsidR="00604FC9" w:rsidRDefault="00604FC9" w:rsidP="00592BF9">
      <w:pPr>
        <w:spacing w:line="0" w:lineRule="atLeast"/>
        <w:rPr>
          <w:rFonts w:ascii="Garamond" w:eastAsia="Garamond" w:hAnsi="Garamond"/>
          <w:sz w:val="16"/>
        </w:rPr>
      </w:pPr>
    </w:p>
    <w:p w:rsidR="00604FC9" w:rsidRDefault="00604FC9" w:rsidP="00592BF9">
      <w:pPr>
        <w:spacing w:line="0" w:lineRule="atLeast"/>
        <w:rPr>
          <w:rFonts w:ascii="Garamond" w:eastAsia="Garamond" w:hAnsi="Garamond"/>
          <w:sz w:val="16"/>
        </w:rPr>
      </w:pPr>
    </w:p>
    <w:p w:rsidR="00592BF9" w:rsidRDefault="00592BF9" w:rsidP="00592BF9">
      <w:pPr>
        <w:spacing w:line="0" w:lineRule="atLeast"/>
        <w:rPr>
          <w:rFonts w:ascii="Garamond" w:eastAsia="Garamond" w:hAnsi="Garamond"/>
          <w:sz w:val="16"/>
        </w:rPr>
      </w:pPr>
    </w:p>
    <w:p w:rsidR="00592BF9" w:rsidRDefault="00592BF9" w:rsidP="00592BF9">
      <w:pPr>
        <w:spacing w:line="0" w:lineRule="atLeast"/>
        <w:rPr>
          <w:rFonts w:ascii="Garamond" w:eastAsia="Garamond" w:hAnsi="Garamond"/>
          <w:sz w:val="16"/>
        </w:rPr>
      </w:pPr>
    </w:p>
    <w:p w:rsidR="00880B9E" w:rsidRDefault="00880B9E" w:rsidP="00592BF9">
      <w:pPr>
        <w:spacing w:line="0" w:lineRule="atLeast"/>
        <w:rPr>
          <w:rFonts w:ascii="Garamond" w:eastAsia="Garamond" w:hAnsi="Garamond"/>
          <w:sz w:val="16"/>
        </w:rPr>
      </w:pPr>
    </w:p>
    <w:p w:rsidR="00880B9E" w:rsidRDefault="00880B9E" w:rsidP="00592BF9">
      <w:pPr>
        <w:spacing w:line="0" w:lineRule="atLeast"/>
        <w:rPr>
          <w:rFonts w:ascii="Garamond" w:eastAsia="Garamond" w:hAnsi="Garamond"/>
          <w:sz w:val="16"/>
        </w:rPr>
      </w:pPr>
    </w:p>
    <w:p w:rsidR="00880B9E" w:rsidRDefault="00880B9E" w:rsidP="00592BF9">
      <w:pPr>
        <w:spacing w:line="0" w:lineRule="atLeast"/>
        <w:rPr>
          <w:rFonts w:ascii="Garamond" w:eastAsia="Garamond" w:hAnsi="Garamond"/>
          <w:sz w:val="16"/>
        </w:rPr>
      </w:pPr>
    </w:p>
    <w:p w:rsidR="00880B9E" w:rsidRDefault="00880B9E" w:rsidP="00592BF9">
      <w:pPr>
        <w:spacing w:line="0" w:lineRule="atLeast"/>
        <w:rPr>
          <w:rFonts w:ascii="Garamond" w:eastAsia="Garamond" w:hAnsi="Garamond"/>
          <w:sz w:val="16"/>
        </w:rPr>
      </w:pPr>
    </w:p>
    <w:p w:rsidR="00592BF9" w:rsidRDefault="00592BF9" w:rsidP="00592BF9">
      <w:pPr>
        <w:spacing w:line="0" w:lineRule="atLeast"/>
        <w:rPr>
          <w:rFonts w:ascii="Garamond" w:eastAsia="Garamond" w:hAnsi="Garamond"/>
          <w:sz w:val="16"/>
        </w:rPr>
      </w:pPr>
    </w:p>
    <w:p w:rsidR="00592BF9" w:rsidRDefault="00592BF9" w:rsidP="00592BF9">
      <w:pPr>
        <w:spacing w:line="0" w:lineRule="atLeast"/>
        <w:rPr>
          <w:rFonts w:ascii="Garamond" w:eastAsia="Garamond" w:hAnsi="Garamond"/>
          <w:sz w:val="16"/>
        </w:rPr>
      </w:pPr>
    </w:p>
    <w:p w:rsidR="00592BF9" w:rsidRDefault="00592BF9" w:rsidP="00592BF9">
      <w:pPr>
        <w:spacing w:line="0" w:lineRule="atLeast"/>
        <w:rPr>
          <w:rFonts w:ascii="Garamond" w:eastAsia="Garamond" w:hAnsi="Garamond"/>
          <w:sz w:val="16"/>
        </w:rPr>
      </w:pPr>
    </w:p>
    <w:p w:rsidR="00592BF9" w:rsidRDefault="00592BF9" w:rsidP="00592BF9">
      <w:pPr>
        <w:spacing w:line="0" w:lineRule="atLeast"/>
        <w:rPr>
          <w:rFonts w:ascii="Garamond" w:eastAsia="Garamond" w:hAnsi="Garamond"/>
          <w:sz w:val="16"/>
        </w:rPr>
      </w:pPr>
    </w:p>
    <w:p w:rsidR="00592BF9" w:rsidRDefault="00592BF9" w:rsidP="00592BF9">
      <w:pPr>
        <w:spacing w:line="0" w:lineRule="atLeast"/>
        <w:rPr>
          <w:rFonts w:ascii="Garamond" w:eastAsia="Garamond" w:hAnsi="Garamond"/>
          <w:sz w:val="16"/>
        </w:rPr>
        <w:sectPr w:rsidR="00592BF9" w:rsidSect="00CB05F6">
          <w:footerReference w:type="default" r:id="rId11"/>
          <w:pgSz w:w="12240" w:h="15840"/>
          <w:pgMar w:top="1170" w:right="1467" w:bottom="155" w:left="1560" w:header="0" w:footer="0" w:gutter="0"/>
          <w:cols w:space="0" w:equalWidth="0">
            <w:col w:w="9333"/>
          </w:cols>
          <w:docGrid w:linePitch="360"/>
        </w:sectPr>
      </w:pPr>
    </w:p>
    <w:p w:rsidR="00592BF9" w:rsidRDefault="00592BF9" w:rsidP="00592BF9">
      <w:pPr>
        <w:spacing w:line="5" w:lineRule="exact"/>
        <w:rPr>
          <w:rFonts w:ascii="Times New Roman" w:eastAsia="Times New Roman" w:hAnsi="Times New Roman"/>
        </w:rPr>
      </w:pPr>
      <w:bookmarkStart w:id="2" w:name="page2"/>
      <w:bookmarkEnd w:id="2"/>
    </w:p>
    <w:p w:rsidR="00592BF9" w:rsidRDefault="00592BF9" w:rsidP="00592BF9">
      <w:pPr>
        <w:spacing w:line="265" w:lineRule="auto"/>
        <w:ind w:right="-705"/>
        <w:jc w:val="both"/>
        <w:rPr>
          <w:rFonts w:ascii="Times New Roman" w:eastAsia="Times New Roman" w:hAnsi="Times New Roman"/>
          <w:sz w:val="24"/>
        </w:rPr>
      </w:pPr>
      <w:r>
        <w:rPr>
          <w:rFonts w:ascii="Times New Roman" w:eastAsia="Times New Roman" w:hAnsi="Times New Roman"/>
          <w:sz w:val="24"/>
        </w:rPr>
        <w:lastRenderedPageBreak/>
        <w:t xml:space="preserve">Penyelia yang dilantik hendaklah menjalankan peranan dan tanggungjawabnya sepertimana yang  </w:t>
      </w:r>
    </w:p>
    <w:p w:rsidR="00592BF9" w:rsidRDefault="00592BF9" w:rsidP="00592BF9">
      <w:pPr>
        <w:spacing w:line="265" w:lineRule="auto"/>
        <w:ind w:right="-705"/>
        <w:jc w:val="both"/>
        <w:rPr>
          <w:rFonts w:ascii="Times New Roman" w:eastAsia="Times New Roman" w:hAnsi="Times New Roman"/>
          <w:sz w:val="24"/>
        </w:rPr>
      </w:pPr>
      <w:r>
        <w:rPr>
          <w:rFonts w:ascii="Times New Roman" w:eastAsia="Times New Roman" w:hAnsi="Times New Roman"/>
          <w:sz w:val="24"/>
        </w:rPr>
        <w:t>dinyatakan di bawah:</w:t>
      </w:r>
    </w:p>
    <w:p w:rsidR="00592BF9" w:rsidRDefault="00592BF9" w:rsidP="00592BF9">
      <w:pPr>
        <w:spacing w:line="20" w:lineRule="exact"/>
        <w:rPr>
          <w:rFonts w:ascii="Times New Roman" w:eastAsia="Times New Roman" w:hAnsi="Times New Roman"/>
        </w:rPr>
      </w:pPr>
    </w:p>
    <w:p w:rsidR="00592BF9" w:rsidRDefault="00592BF9" w:rsidP="00592BF9">
      <w:pPr>
        <w:tabs>
          <w:tab w:val="left" w:pos="1590"/>
        </w:tabs>
        <w:spacing w:line="270" w:lineRule="exact"/>
        <w:ind w:right="-810"/>
        <w:rPr>
          <w:rFonts w:ascii="Times New Roman" w:eastAsia="Times New Roman" w:hAnsi="Times New Roman"/>
        </w:rPr>
      </w:pPr>
      <w:r>
        <w:rPr>
          <w:rFonts w:ascii="Times New Roman" w:eastAsia="Times New Roman" w:hAnsi="Times New Roman"/>
          <w:noProof/>
          <w:sz w:val="24"/>
          <w:lang w:val="ms-MY" w:eastAsia="ms-MY"/>
        </w:rPr>
        <w:drawing>
          <wp:anchor distT="0" distB="0" distL="114300" distR="114300" simplePos="0" relativeHeight="251837440" behindDoc="1" locked="0" layoutInCell="1" allowOverlap="1" wp14:anchorId="4AF7691C" wp14:editId="108822B4">
            <wp:simplePos x="0" y="0"/>
            <wp:positionH relativeFrom="margin">
              <wp:posOffset>-171450</wp:posOffset>
            </wp:positionH>
            <wp:positionV relativeFrom="paragraph">
              <wp:posOffset>67310</wp:posOffset>
            </wp:positionV>
            <wp:extent cx="6515100" cy="8172450"/>
            <wp:effectExtent l="19050" t="19050" r="19050" b="1905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23193" cy="8182602"/>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rPr>
        <w:tab/>
      </w:r>
    </w:p>
    <w:p w:rsidR="00592BF9" w:rsidRPr="000A728E" w:rsidRDefault="00592BF9" w:rsidP="000A728E">
      <w:pPr>
        <w:spacing w:line="0" w:lineRule="atLeast"/>
        <w:jc w:val="center"/>
        <w:rPr>
          <w:rFonts w:ascii="Garamond" w:eastAsia="Garamond" w:hAnsi="Garamond"/>
          <w:b/>
          <w:sz w:val="24"/>
        </w:rPr>
      </w:pPr>
      <w:r w:rsidRPr="009469F9">
        <w:rPr>
          <w:rFonts w:ascii="Garamond" w:eastAsia="Garamond" w:hAnsi="Garamond"/>
          <w:b/>
          <w:sz w:val="24"/>
        </w:rPr>
        <w:t>PERANAN DAN TANGGUNGJAWAB PENYELIA</w:t>
      </w:r>
    </w:p>
    <w:p w:rsidR="00592BF9" w:rsidRPr="00880B9E" w:rsidRDefault="00592BF9" w:rsidP="00592BF9">
      <w:pPr>
        <w:widowControl/>
        <w:numPr>
          <w:ilvl w:val="0"/>
          <w:numId w:val="4"/>
        </w:numPr>
        <w:tabs>
          <w:tab w:val="left" w:pos="560"/>
        </w:tabs>
        <w:autoSpaceDE/>
        <w:autoSpaceDN/>
        <w:ind w:left="560" w:right="-563" w:hanging="560"/>
        <w:jc w:val="both"/>
        <w:rPr>
          <w:rFonts w:ascii="Times New Roman" w:eastAsia="Times New Roman" w:hAnsi="Times New Roman"/>
        </w:rPr>
      </w:pPr>
      <w:r w:rsidRPr="00880B9E">
        <w:rPr>
          <w:rFonts w:ascii="Times New Roman" w:eastAsia="Times New Roman" w:hAnsi="Times New Roman"/>
        </w:rPr>
        <w:t>Penyelia perlu mengetahui peraturan berkenaan dengan program ijazah tinggi termasuk:</w:t>
      </w:r>
    </w:p>
    <w:p w:rsidR="00592BF9" w:rsidRPr="00880B9E" w:rsidRDefault="00592BF9" w:rsidP="00592BF9">
      <w:pPr>
        <w:pStyle w:val="ListParagraph"/>
        <w:widowControl/>
        <w:numPr>
          <w:ilvl w:val="0"/>
          <w:numId w:val="19"/>
        </w:numPr>
        <w:tabs>
          <w:tab w:val="left" w:pos="560"/>
        </w:tabs>
        <w:autoSpaceDE/>
        <w:autoSpaceDN/>
        <w:ind w:right="-563"/>
        <w:jc w:val="both"/>
        <w:rPr>
          <w:rFonts w:ascii="Times New Roman" w:hAnsi="Times New Roman"/>
        </w:rPr>
      </w:pPr>
      <w:r w:rsidRPr="00880B9E">
        <w:rPr>
          <w:rFonts w:ascii="Times New Roman" w:hAnsi="Times New Roman"/>
        </w:rPr>
        <w:t>Kaedah-Kaedah Universiti Malaya (Ijazah Sarjana) dan Peraturan-Peraturan Universiti Malaya (Ijazah Sarjana) (versi terkini); atau</w:t>
      </w:r>
    </w:p>
    <w:p w:rsidR="00592BF9" w:rsidRPr="00880B9E" w:rsidRDefault="00592BF9" w:rsidP="00592BF9">
      <w:pPr>
        <w:pStyle w:val="ListParagraph"/>
        <w:widowControl/>
        <w:tabs>
          <w:tab w:val="left" w:pos="560"/>
        </w:tabs>
        <w:autoSpaceDE/>
        <w:autoSpaceDN/>
        <w:ind w:left="920" w:right="-563"/>
        <w:jc w:val="both"/>
        <w:rPr>
          <w:rFonts w:ascii="Times New Roman" w:hAnsi="Times New Roman"/>
        </w:rPr>
      </w:pPr>
      <w:r w:rsidRPr="00880B9E">
        <w:rPr>
          <w:rFonts w:ascii="Times New Roman" w:hAnsi="Times New Roman"/>
        </w:rPr>
        <w:t>Kaedah-Kaedah Universiti Malaya (Ijazah Kedoktoran) dan Peraturan-Peraturan Universiti Malaya (Ijazah Kedoktoran) (versi terkini);</w:t>
      </w:r>
    </w:p>
    <w:p w:rsidR="000A728E" w:rsidRPr="00880B9E" w:rsidRDefault="000A728E" w:rsidP="000A728E">
      <w:pPr>
        <w:pStyle w:val="ListParagraph"/>
        <w:widowControl/>
        <w:numPr>
          <w:ilvl w:val="0"/>
          <w:numId w:val="19"/>
        </w:numPr>
        <w:tabs>
          <w:tab w:val="left" w:pos="560"/>
        </w:tabs>
        <w:autoSpaceDE/>
        <w:autoSpaceDN/>
        <w:ind w:right="-563"/>
        <w:jc w:val="both"/>
        <w:rPr>
          <w:rFonts w:ascii="Times New Roman" w:eastAsia="Times New Roman" w:hAnsi="Times New Roman"/>
          <w:i/>
        </w:rPr>
      </w:pPr>
      <w:r w:rsidRPr="00880B9E">
        <w:rPr>
          <w:rFonts w:ascii="Times New Roman" w:eastAsia="Times New Roman" w:hAnsi="Times New Roman"/>
          <w:i/>
        </w:rPr>
        <w:t>Code of Research Ethics In The University of Malaya;</w:t>
      </w:r>
    </w:p>
    <w:p w:rsidR="00592BF9" w:rsidRPr="00880B9E" w:rsidRDefault="00592BF9" w:rsidP="00592BF9">
      <w:pPr>
        <w:pStyle w:val="ListParagraph"/>
        <w:widowControl/>
        <w:numPr>
          <w:ilvl w:val="0"/>
          <w:numId w:val="19"/>
        </w:numPr>
        <w:tabs>
          <w:tab w:val="left" w:pos="560"/>
        </w:tabs>
        <w:autoSpaceDE/>
        <w:autoSpaceDN/>
        <w:ind w:right="-563"/>
        <w:jc w:val="both"/>
        <w:rPr>
          <w:rFonts w:ascii="Times New Roman" w:eastAsia="Times New Roman" w:hAnsi="Times New Roman"/>
        </w:rPr>
      </w:pPr>
      <w:r w:rsidRPr="00880B9E">
        <w:rPr>
          <w:rFonts w:ascii="Times New Roman" w:eastAsia="Times New Roman" w:hAnsi="Times New Roman"/>
        </w:rPr>
        <w:t xml:space="preserve">Kod Etika Universiti Malaya; </w:t>
      </w:r>
    </w:p>
    <w:p w:rsidR="009A2527" w:rsidRPr="009A2527" w:rsidRDefault="009A2527" w:rsidP="00592BF9">
      <w:pPr>
        <w:pStyle w:val="ListParagraph"/>
        <w:widowControl/>
        <w:numPr>
          <w:ilvl w:val="0"/>
          <w:numId w:val="19"/>
        </w:numPr>
        <w:tabs>
          <w:tab w:val="left" w:pos="560"/>
        </w:tabs>
        <w:autoSpaceDE/>
        <w:autoSpaceDN/>
        <w:ind w:right="-563"/>
        <w:jc w:val="both"/>
        <w:rPr>
          <w:rFonts w:ascii="Times New Roman" w:eastAsia="Times New Roman" w:hAnsi="Times New Roman"/>
        </w:rPr>
      </w:pPr>
      <w:r>
        <w:rPr>
          <w:rFonts w:ascii="Times New Roman" w:eastAsia="Times New Roman" w:hAnsi="Times New Roman"/>
          <w:i/>
        </w:rPr>
        <w:t>University of Malaya Policy on Authorship;</w:t>
      </w:r>
    </w:p>
    <w:p w:rsidR="009A2527" w:rsidRPr="00880B9E" w:rsidRDefault="009A2527" w:rsidP="009A2527">
      <w:pPr>
        <w:pStyle w:val="ListParagraph"/>
        <w:widowControl/>
        <w:numPr>
          <w:ilvl w:val="0"/>
          <w:numId w:val="19"/>
        </w:numPr>
        <w:tabs>
          <w:tab w:val="left" w:pos="560"/>
        </w:tabs>
        <w:autoSpaceDE/>
        <w:autoSpaceDN/>
        <w:ind w:right="-563"/>
        <w:jc w:val="both"/>
        <w:rPr>
          <w:rFonts w:ascii="Times New Roman" w:eastAsia="Times New Roman" w:hAnsi="Times New Roman"/>
        </w:rPr>
      </w:pPr>
      <w:r w:rsidRPr="00880B9E">
        <w:rPr>
          <w:rFonts w:ascii="Times New Roman" w:eastAsia="Times New Roman" w:hAnsi="Times New Roman"/>
          <w:i/>
        </w:rPr>
        <w:t>Intellectual Property and Commercialisation Policy</w:t>
      </w:r>
      <w:r w:rsidRPr="00880B9E">
        <w:rPr>
          <w:rFonts w:ascii="Times New Roman" w:hAnsi="Times New Roman"/>
        </w:rPr>
        <w:t xml:space="preserve"> </w:t>
      </w:r>
      <w:r w:rsidRPr="00880B9E">
        <w:rPr>
          <w:rFonts w:ascii="Times New Roman" w:hAnsi="Times New Roman"/>
          <w:i/>
        </w:rPr>
        <w:t xml:space="preserve">(latest edition) </w:t>
      </w:r>
      <w:r w:rsidRPr="00880B9E">
        <w:rPr>
          <w:rFonts w:ascii="Times New Roman" w:hAnsi="Times New Roman"/>
        </w:rPr>
        <w:t>dan</w:t>
      </w:r>
      <w:r w:rsidRPr="00880B9E">
        <w:rPr>
          <w:rFonts w:ascii="Times New Roman" w:hAnsi="Times New Roman"/>
          <w:i/>
        </w:rPr>
        <w:t xml:space="preserve"> </w:t>
      </w:r>
      <w:r w:rsidRPr="00880B9E">
        <w:rPr>
          <w:rFonts w:ascii="Times New Roman" w:eastAsia="Times New Roman" w:hAnsi="Times New Roman"/>
          <w:i/>
        </w:rPr>
        <w:t>Intellectual Property (IP) and Commercialisation Policy Manual;</w:t>
      </w:r>
    </w:p>
    <w:p w:rsidR="000A728E" w:rsidRPr="000A728E" w:rsidRDefault="000A728E" w:rsidP="00592BF9">
      <w:pPr>
        <w:pStyle w:val="ListParagraph"/>
        <w:widowControl/>
        <w:numPr>
          <w:ilvl w:val="0"/>
          <w:numId w:val="19"/>
        </w:numPr>
        <w:tabs>
          <w:tab w:val="left" w:pos="560"/>
        </w:tabs>
        <w:autoSpaceDE/>
        <w:autoSpaceDN/>
        <w:ind w:right="-563"/>
        <w:jc w:val="both"/>
        <w:rPr>
          <w:rFonts w:ascii="Times New Roman" w:eastAsia="Times New Roman" w:hAnsi="Times New Roman"/>
        </w:rPr>
      </w:pPr>
      <w:r w:rsidRPr="000A728E">
        <w:rPr>
          <w:rFonts w:ascii="Times New Roman" w:hAnsi="Times New Roman"/>
        </w:rPr>
        <w:t>Garis Panduan Penerbitan Sebagai Syarat Pengijazahan Bagi Calon</w:t>
      </w:r>
      <w:r w:rsidR="009A2527">
        <w:rPr>
          <w:rFonts w:ascii="Times New Roman" w:hAnsi="Times New Roman"/>
        </w:rPr>
        <w:t xml:space="preserve"> Ijazah Tinggi Mod Penyelidikan</w:t>
      </w:r>
      <w:r w:rsidRPr="000A728E">
        <w:rPr>
          <w:rFonts w:ascii="Times New Roman" w:hAnsi="Times New Roman"/>
        </w:rPr>
        <w:t>;</w:t>
      </w:r>
    </w:p>
    <w:p w:rsidR="00592BF9" w:rsidRPr="00880B9E" w:rsidRDefault="009A2527" w:rsidP="00592BF9">
      <w:pPr>
        <w:pStyle w:val="ListParagraph"/>
        <w:widowControl/>
        <w:numPr>
          <w:ilvl w:val="0"/>
          <w:numId w:val="19"/>
        </w:numPr>
        <w:tabs>
          <w:tab w:val="left" w:pos="560"/>
        </w:tabs>
        <w:autoSpaceDE/>
        <w:autoSpaceDN/>
        <w:ind w:right="-563"/>
        <w:jc w:val="both"/>
        <w:rPr>
          <w:rFonts w:ascii="Times New Roman" w:eastAsia="Times New Roman" w:hAnsi="Times New Roman"/>
        </w:rPr>
      </w:pPr>
      <w:r>
        <w:rPr>
          <w:rFonts w:ascii="Times New Roman" w:eastAsia="Times New Roman" w:hAnsi="Times New Roman"/>
        </w:rPr>
        <w:t>Apa-apa ketetapan lain</w:t>
      </w:r>
      <w:r w:rsidR="00592BF9" w:rsidRPr="00880B9E">
        <w:rPr>
          <w:rFonts w:ascii="Times New Roman" w:eastAsia="Times New Roman" w:hAnsi="Times New Roman"/>
        </w:rPr>
        <w:t xml:space="preserve"> yang diluluskan oleh Senat dari semasa ke semasa.</w:t>
      </w:r>
    </w:p>
    <w:p w:rsidR="00592BF9" w:rsidRPr="00880B9E" w:rsidRDefault="00592BF9" w:rsidP="00592BF9">
      <w:pPr>
        <w:ind w:right="-563"/>
        <w:jc w:val="both"/>
        <w:rPr>
          <w:rFonts w:ascii="Times New Roman" w:eastAsia="Times New Roman" w:hAnsi="Times New Roman"/>
        </w:rPr>
      </w:pPr>
    </w:p>
    <w:p w:rsidR="00592BF9" w:rsidRPr="00880B9E" w:rsidRDefault="00592BF9" w:rsidP="00592BF9">
      <w:pPr>
        <w:widowControl/>
        <w:numPr>
          <w:ilvl w:val="0"/>
          <w:numId w:val="4"/>
        </w:numPr>
        <w:tabs>
          <w:tab w:val="left" w:pos="560"/>
        </w:tabs>
        <w:autoSpaceDE/>
        <w:autoSpaceDN/>
        <w:ind w:left="560" w:right="-563" w:hanging="560"/>
        <w:jc w:val="both"/>
        <w:rPr>
          <w:rFonts w:ascii="Times New Roman" w:eastAsia="Times New Roman" w:hAnsi="Times New Roman"/>
        </w:rPr>
      </w:pPr>
      <w:r w:rsidRPr="00880B9E">
        <w:rPr>
          <w:rFonts w:ascii="Times New Roman" w:eastAsia="Times New Roman" w:hAnsi="Times New Roman"/>
        </w:rPr>
        <w:t>Penyelia perlu memastikan setiap aktiviti penyelidikan calon dirancang dan dilaksanakan mengikut jadual kerja yang telah diperuntukkan.</w:t>
      </w:r>
    </w:p>
    <w:p w:rsidR="00592BF9" w:rsidRPr="00880B9E" w:rsidRDefault="00592BF9" w:rsidP="00592BF9">
      <w:pPr>
        <w:ind w:right="-563"/>
        <w:rPr>
          <w:rFonts w:ascii="Times New Roman" w:eastAsia="Times New Roman" w:hAnsi="Times New Roman"/>
        </w:rPr>
      </w:pPr>
    </w:p>
    <w:p w:rsidR="00592BF9" w:rsidRPr="00880B9E" w:rsidRDefault="00592BF9" w:rsidP="00592BF9">
      <w:pPr>
        <w:widowControl/>
        <w:numPr>
          <w:ilvl w:val="0"/>
          <w:numId w:val="4"/>
        </w:numPr>
        <w:tabs>
          <w:tab w:val="left" w:pos="560"/>
        </w:tabs>
        <w:autoSpaceDE/>
        <w:autoSpaceDN/>
        <w:ind w:left="540" w:right="-563" w:hanging="540"/>
        <w:jc w:val="both"/>
        <w:rPr>
          <w:rFonts w:ascii="Times New Roman" w:eastAsia="Times New Roman" w:hAnsi="Times New Roman"/>
        </w:rPr>
      </w:pPr>
      <w:r w:rsidRPr="00880B9E">
        <w:rPr>
          <w:rFonts w:ascii="Times New Roman" w:eastAsia="Times New Roman" w:hAnsi="Times New Roman"/>
        </w:rPr>
        <w:t>Penyelia bertanggungjawab untuk memberi tunjuk ajar dan sokongan akademik kepada calon bagi membolehkan calon menjalankan penyelidikan dan penulisan. Tanggungjawab ini termasuk membimbing dalam perancangan yang teliti mengenai penyelidikan dan menyempurnakan keperluan pengijazahan.</w:t>
      </w:r>
    </w:p>
    <w:p w:rsidR="00592BF9" w:rsidRPr="00880B9E" w:rsidRDefault="00592BF9" w:rsidP="00592BF9">
      <w:pPr>
        <w:pStyle w:val="ListParagraph"/>
        <w:ind w:right="-563"/>
        <w:rPr>
          <w:rFonts w:ascii="Times New Roman" w:eastAsia="Times New Roman" w:hAnsi="Times New Roman"/>
        </w:rPr>
      </w:pPr>
    </w:p>
    <w:p w:rsidR="00592BF9" w:rsidRPr="00880B9E" w:rsidRDefault="00592BF9" w:rsidP="00592BF9">
      <w:pPr>
        <w:widowControl/>
        <w:numPr>
          <w:ilvl w:val="0"/>
          <w:numId w:val="4"/>
        </w:numPr>
        <w:tabs>
          <w:tab w:val="left" w:pos="560"/>
        </w:tabs>
        <w:autoSpaceDE/>
        <w:autoSpaceDN/>
        <w:ind w:left="540" w:right="-563" w:hanging="540"/>
        <w:jc w:val="both"/>
        <w:rPr>
          <w:rFonts w:ascii="Times New Roman" w:eastAsia="Times New Roman" w:hAnsi="Times New Roman"/>
        </w:rPr>
      </w:pPr>
      <w:r w:rsidRPr="00880B9E">
        <w:rPr>
          <w:rFonts w:ascii="Times New Roman" w:hAnsi="Times New Roman"/>
        </w:rPr>
        <w:t>Kesedaran mengenai implikasi ketidakjujuran akademik dan plagiat perlu diterangkan dengan jelas kepada calon.</w:t>
      </w:r>
    </w:p>
    <w:p w:rsidR="00592BF9" w:rsidRPr="00880B9E" w:rsidRDefault="00592BF9" w:rsidP="00592BF9">
      <w:pPr>
        <w:pStyle w:val="ListParagraph"/>
        <w:ind w:right="-563"/>
        <w:rPr>
          <w:rFonts w:ascii="Times New Roman" w:eastAsia="Times New Roman" w:hAnsi="Times New Roman"/>
        </w:rPr>
      </w:pPr>
    </w:p>
    <w:p w:rsidR="00592BF9" w:rsidRPr="00880B9E" w:rsidRDefault="00592BF9" w:rsidP="00592BF9">
      <w:pPr>
        <w:widowControl/>
        <w:numPr>
          <w:ilvl w:val="0"/>
          <w:numId w:val="4"/>
        </w:numPr>
        <w:tabs>
          <w:tab w:val="left" w:pos="560"/>
        </w:tabs>
        <w:autoSpaceDE/>
        <w:autoSpaceDN/>
        <w:ind w:left="560" w:right="-563" w:hanging="560"/>
        <w:jc w:val="both"/>
        <w:rPr>
          <w:rFonts w:ascii="Times New Roman" w:eastAsia="Times New Roman" w:hAnsi="Times New Roman"/>
        </w:rPr>
      </w:pPr>
      <w:r w:rsidRPr="00880B9E">
        <w:rPr>
          <w:rFonts w:ascii="Times New Roman" w:eastAsia="Times New Roman" w:hAnsi="Times New Roman"/>
        </w:rPr>
        <w:t>Penyelia hendaklah berinteraksi dengan calon sekurang-kurangnya dua (2) kali sebulan pada semester pertama dan sekali sebulan bagi semester seterusnya. Bagi perjumpaan kali pertama, penyelia dan calon hendaklah berbincang secara bersemuka, manakala, perjumpaan seterusnya boleh dikendalikan secara atas talian.</w:t>
      </w:r>
    </w:p>
    <w:p w:rsidR="00592BF9" w:rsidRPr="00880B9E" w:rsidRDefault="00592BF9" w:rsidP="00592BF9">
      <w:pPr>
        <w:ind w:right="-563"/>
        <w:rPr>
          <w:rFonts w:ascii="Times New Roman" w:eastAsia="Times New Roman" w:hAnsi="Times New Roman"/>
        </w:rPr>
      </w:pPr>
    </w:p>
    <w:p w:rsidR="00592BF9" w:rsidRPr="00880B9E" w:rsidRDefault="00592BF9" w:rsidP="00592BF9">
      <w:pPr>
        <w:widowControl/>
        <w:numPr>
          <w:ilvl w:val="0"/>
          <w:numId w:val="4"/>
        </w:numPr>
        <w:tabs>
          <w:tab w:val="left" w:pos="560"/>
        </w:tabs>
        <w:autoSpaceDE/>
        <w:autoSpaceDN/>
        <w:ind w:left="560" w:right="-563" w:hanging="560"/>
        <w:jc w:val="both"/>
        <w:rPr>
          <w:rFonts w:ascii="Times New Roman" w:eastAsia="Times New Roman" w:hAnsi="Times New Roman"/>
        </w:rPr>
      </w:pPr>
      <w:r w:rsidRPr="00880B9E">
        <w:rPr>
          <w:rFonts w:ascii="Times New Roman" w:eastAsia="Times New Roman" w:hAnsi="Times New Roman"/>
        </w:rPr>
        <w:t>Penyelia bertanggungjawab untuk memastikan calon dapat berhubung dengan pakar yang bersesuaian sekiranya bidang penyelidikan calon memerlukannya. Dalam kes-kes tertentu, penyelia tambahan atau perunding boleh dilantik.</w:t>
      </w:r>
    </w:p>
    <w:p w:rsidR="00592BF9" w:rsidRPr="00880B9E" w:rsidRDefault="00592BF9" w:rsidP="00592BF9">
      <w:pPr>
        <w:ind w:right="-563"/>
        <w:rPr>
          <w:rFonts w:ascii="Times New Roman" w:eastAsia="Times New Roman" w:hAnsi="Times New Roman"/>
        </w:rPr>
      </w:pPr>
    </w:p>
    <w:p w:rsidR="00592BF9" w:rsidRPr="00880B9E" w:rsidRDefault="00592BF9" w:rsidP="00592BF9">
      <w:pPr>
        <w:widowControl/>
        <w:numPr>
          <w:ilvl w:val="0"/>
          <w:numId w:val="4"/>
        </w:numPr>
        <w:tabs>
          <w:tab w:val="left" w:pos="560"/>
        </w:tabs>
        <w:autoSpaceDE/>
        <w:autoSpaceDN/>
        <w:ind w:left="560" w:right="-563" w:hanging="560"/>
        <w:jc w:val="both"/>
        <w:rPr>
          <w:rFonts w:ascii="Times New Roman" w:eastAsia="Times New Roman" w:hAnsi="Times New Roman"/>
        </w:rPr>
      </w:pPr>
      <w:r w:rsidRPr="00880B9E">
        <w:rPr>
          <w:rFonts w:ascii="Times New Roman" w:eastAsia="Times New Roman" w:hAnsi="Times New Roman"/>
        </w:rPr>
        <w:t>Setiap penyelia yang dilantik hendaklah mengetahui tanggungjawab masing-masing dan memaklumkan kepada calon aspek yang akan diselia. Hubungan kerja yang efektif perlu diwujud dan dikekalkan di antara semua pihak. Sebarang perbezaan pandangan perlu dibincang dan diputuskan bersama.</w:t>
      </w:r>
    </w:p>
    <w:p w:rsidR="00592BF9" w:rsidRPr="00880B9E" w:rsidRDefault="00592BF9" w:rsidP="00592BF9">
      <w:pPr>
        <w:ind w:right="-563"/>
        <w:rPr>
          <w:rFonts w:ascii="Times New Roman" w:eastAsia="Times New Roman" w:hAnsi="Times New Roman"/>
        </w:rPr>
      </w:pPr>
    </w:p>
    <w:p w:rsidR="00592BF9" w:rsidRPr="00880B9E" w:rsidRDefault="00592BF9" w:rsidP="00592BF9">
      <w:pPr>
        <w:widowControl/>
        <w:numPr>
          <w:ilvl w:val="0"/>
          <w:numId w:val="4"/>
        </w:numPr>
        <w:tabs>
          <w:tab w:val="left" w:pos="560"/>
        </w:tabs>
        <w:autoSpaceDE/>
        <w:autoSpaceDN/>
        <w:ind w:left="560" w:right="-563" w:hanging="560"/>
        <w:jc w:val="both"/>
        <w:rPr>
          <w:rFonts w:ascii="Times New Roman" w:eastAsia="Times New Roman" w:hAnsi="Times New Roman"/>
        </w:rPr>
      </w:pPr>
      <w:r w:rsidRPr="00880B9E">
        <w:rPr>
          <w:rFonts w:ascii="Times New Roman" w:eastAsia="Times New Roman" w:hAnsi="Times New Roman"/>
        </w:rPr>
        <w:t xml:space="preserve">Penyelia hendaklah memastikan calon mendapat kelulusan Universiti Malaya </w:t>
      </w:r>
      <w:r w:rsidRPr="00880B9E">
        <w:rPr>
          <w:rFonts w:ascii="Times New Roman" w:eastAsia="Times New Roman" w:hAnsi="Times New Roman"/>
          <w:i/>
        </w:rPr>
        <w:t>Research Ethics Committee</w:t>
      </w:r>
      <w:r w:rsidRPr="00880B9E">
        <w:rPr>
          <w:rFonts w:ascii="Times New Roman" w:eastAsia="Times New Roman" w:hAnsi="Times New Roman"/>
        </w:rPr>
        <w:t xml:space="preserve"> dan/atau agensi berkaitan sebelum membuat pengumpulan data (jika berkenaan).</w:t>
      </w:r>
    </w:p>
    <w:p w:rsidR="00592BF9" w:rsidRPr="00880B9E" w:rsidRDefault="00592BF9" w:rsidP="00592BF9">
      <w:pPr>
        <w:pStyle w:val="ListParagraph"/>
        <w:ind w:right="-563"/>
        <w:rPr>
          <w:rFonts w:ascii="Times New Roman" w:eastAsia="Times New Roman" w:hAnsi="Times New Roman"/>
        </w:rPr>
      </w:pPr>
    </w:p>
    <w:p w:rsidR="00592BF9" w:rsidRPr="00880B9E" w:rsidRDefault="00592BF9" w:rsidP="00592BF9">
      <w:pPr>
        <w:widowControl/>
        <w:numPr>
          <w:ilvl w:val="0"/>
          <w:numId w:val="4"/>
        </w:numPr>
        <w:tabs>
          <w:tab w:val="left" w:pos="560"/>
        </w:tabs>
        <w:autoSpaceDE/>
        <w:autoSpaceDN/>
        <w:ind w:left="560" w:right="-563" w:hanging="560"/>
        <w:jc w:val="both"/>
        <w:rPr>
          <w:rFonts w:ascii="Times New Roman" w:eastAsia="Times New Roman" w:hAnsi="Times New Roman"/>
        </w:rPr>
      </w:pPr>
      <w:r w:rsidRPr="00880B9E">
        <w:rPr>
          <w:rFonts w:ascii="Times New Roman" w:eastAsia="Times New Roman" w:hAnsi="Times New Roman"/>
        </w:rPr>
        <w:t>Penyelia perlu membantu calon membuat persiapan dan persediaan dalam hal berkaitan dengan pembentangan di persidangan, seminar, mesyuarat dan bengkel.</w:t>
      </w:r>
    </w:p>
    <w:p w:rsidR="00592BF9" w:rsidRPr="00880B9E" w:rsidRDefault="00592BF9" w:rsidP="00592BF9">
      <w:pPr>
        <w:pStyle w:val="ListParagraph"/>
        <w:ind w:right="-563"/>
        <w:rPr>
          <w:rFonts w:ascii="Times New Roman" w:eastAsia="Times New Roman" w:hAnsi="Times New Roman"/>
        </w:rPr>
      </w:pPr>
    </w:p>
    <w:p w:rsidR="00592BF9" w:rsidRPr="00880B9E" w:rsidRDefault="00592BF9" w:rsidP="00592BF9">
      <w:pPr>
        <w:widowControl/>
        <w:numPr>
          <w:ilvl w:val="0"/>
          <w:numId w:val="4"/>
        </w:numPr>
        <w:tabs>
          <w:tab w:val="left" w:pos="560"/>
        </w:tabs>
        <w:autoSpaceDE/>
        <w:autoSpaceDN/>
        <w:ind w:left="560" w:right="-563" w:hanging="560"/>
        <w:jc w:val="both"/>
        <w:rPr>
          <w:rFonts w:ascii="Times New Roman" w:eastAsia="Times New Roman" w:hAnsi="Times New Roman"/>
        </w:rPr>
      </w:pPr>
      <w:r w:rsidRPr="00880B9E">
        <w:rPr>
          <w:rFonts w:ascii="Times New Roman" w:eastAsia="Times New Roman" w:hAnsi="Times New Roman"/>
        </w:rPr>
        <w:t xml:space="preserve">Penyelia </w:t>
      </w:r>
      <w:r w:rsidRPr="00880B9E">
        <w:rPr>
          <w:rFonts w:ascii="Times New Roman" w:hAnsi="Times New Roman"/>
        </w:rPr>
        <w:t>perlu</w:t>
      </w:r>
      <w:r w:rsidRPr="00880B9E">
        <w:rPr>
          <w:rFonts w:ascii="Times New Roman" w:eastAsia="Times New Roman" w:hAnsi="Times New Roman"/>
        </w:rPr>
        <w:t xml:space="preserve"> merekod setiap pertemuan dan perbincangan bersama calon mengenai kajian dan penyelidikan calon </w:t>
      </w:r>
      <w:r w:rsidRPr="00880B9E">
        <w:rPr>
          <w:rFonts w:ascii="Times New Roman" w:hAnsi="Times New Roman"/>
        </w:rPr>
        <w:t>dalam sistem atas talian.</w:t>
      </w:r>
      <w:r w:rsidRPr="00880B9E">
        <w:t xml:space="preserve"> </w:t>
      </w:r>
    </w:p>
    <w:p w:rsidR="00592BF9" w:rsidRPr="00880B9E" w:rsidRDefault="00592BF9" w:rsidP="00592BF9">
      <w:pPr>
        <w:pStyle w:val="ListParagraph"/>
        <w:rPr>
          <w:rFonts w:ascii="Times New Roman" w:eastAsia="Times New Roman" w:hAnsi="Times New Roman"/>
        </w:rPr>
      </w:pPr>
    </w:p>
    <w:p w:rsidR="00592BF9" w:rsidRPr="00880B9E" w:rsidRDefault="00592BF9" w:rsidP="00592BF9">
      <w:pPr>
        <w:widowControl/>
        <w:numPr>
          <w:ilvl w:val="0"/>
          <w:numId w:val="4"/>
        </w:numPr>
        <w:tabs>
          <w:tab w:val="left" w:pos="560"/>
        </w:tabs>
        <w:autoSpaceDE/>
        <w:autoSpaceDN/>
        <w:ind w:left="560" w:right="-563" w:hanging="560"/>
        <w:jc w:val="both"/>
        <w:rPr>
          <w:rFonts w:ascii="Times New Roman" w:eastAsia="Times New Roman" w:hAnsi="Times New Roman"/>
        </w:rPr>
      </w:pPr>
      <w:r w:rsidRPr="00880B9E">
        <w:rPr>
          <w:rFonts w:ascii="Times New Roman" w:eastAsia="Times New Roman" w:hAnsi="Times New Roman"/>
        </w:rPr>
        <w:t xml:space="preserve">Penilaian laporan kemajuan hendaklah dibuat selewat-lewatnya antara minggu keenam belas sehingga minggu kelapan belas bagi sesuatu semester. Penyelia </w:t>
      </w:r>
      <w:r w:rsidRPr="00880B9E">
        <w:rPr>
          <w:rFonts w:ascii="Times New Roman" w:hAnsi="Times New Roman"/>
        </w:rPr>
        <w:t>akan menerima notifikasi dari sistem atas talian dan</w:t>
      </w:r>
      <w:r w:rsidRPr="00880B9E">
        <w:rPr>
          <w:rFonts w:ascii="Times New Roman" w:eastAsia="Times New Roman" w:hAnsi="Times New Roman"/>
        </w:rPr>
        <w:t xml:space="preserve"> perlu membuat penilaian </w:t>
      </w:r>
      <w:r w:rsidRPr="00880B9E">
        <w:rPr>
          <w:rFonts w:ascii="Times New Roman" w:hAnsi="Times New Roman"/>
        </w:rPr>
        <w:t xml:space="preserve">kemajuan dalam tempoh satu (1) minggu dari tarikh penerimaan laporan kemajuan calon. </w:t>
      </w:r>
    </w:p>
    <w:p w:rsidR="00592BF9" w:rsidRPr="00880B9E" w:rsidRDefault="00592BF9" w:rsidP="00592BF9">
      <w:pPr>
        <w:pStyle w:val="ListParagraph"/>
        <w:rPr>
          <w:rFonts w:ascii="Times New Roman" w:hAnsi="Times New Roman"/>
        </w:rPr>
      </w:pPr>
    </w:p>
    <w:p w:rsidR="00592BF9" w:rsidRPr="00880B9E" w:rsidRDefault="00AE0CF0" w:rsidP="009A2527">
      <w:pPr>
        <w:widowControl/>
        <w:tabs>
          <w:tab w:val="left" w:pos="560"/>
          <w:tab w:val="left" w:pos="3983"/>
          <w:tab w:val="left" w:pos="4582"/>
        </w:tabs>
        <w:autoSpaceDE/>
        <w:autoSpaceDN/>
        <w:ind w:right="-563"/>
        <w:jc w:val="center"/>
        <w:rPr>
          <w:rFonts w:ascii="Garamond" w:eastAsia="Garamond" w:hAnsi="Garamond"/>
          <w:b/>
          <w:sz w:val="24"/>
        </w:rPr>
      </w:pPr>
      <w:r w:rsidRPr="00880B9E">
        <w:rPr>
          <w:rFonts w:ascii="Garamond" w:eastAsia="Garamond" w:hAnsi="Garamond"/>
          <w:noProof/>
          <w:sz w:val="16"/>
          <w:lang w:val="ms-MY" w:eastAsia="ms-MY"/>
        </w:rPr>
        <w:lastRenderedPageBreak/>
        <w:drawing>
          <wp:anchor distT="0" distB="0" distL="114300" distR="114300" simplePos="0" relativeHeight="251838464" behindDoc="1" locked="0" layoutInCell="1" allowOverlap="1" wp14:anchorId="630ECFB6" wp14:editId="4A436AB5">
            <wp:simplePos x="0" y="0"/>
            <wp:positionH relativeFrom="page">
              <wp:posOffset>838200</wp:posOffset>
            </wp:positionH>
            <wp:positionV relativeFrom="page">
              <wp:posOffset>838200</wp:posOffset>
            </wp:positionV>
            <wp:extent cx="6456318" cy="6953250"/>
            <wp:effectExtent l="19050" t="19050" r="20955" b="1905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60413" cy="6957660"/>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r w:rsidR="00CA0CC2" w:rsidRPr="00880B9E">
        <w:rPr>
          <w:rFonts w:ascii="Garamond" w:eastAsia="Garamond" w:hAnsi="Garamond"/>
          <w:b/>
          <w:sz w:val="24"/>
        </w:rPr>
        <w:t>PERANAN DAN TANGGUNGJAWAB PENYELIA</w:t>
      </w:r>
      <w:r w:rsidR="00CA0CC2" w:rsidRPr="00880B9E">
        <w:rPr>
          <w:rFonts w:ascii="Garamond" w:eastAsia="Garamond" w:hAnsi="Garamond"/>
          <w:noProof/>
          <w:sz w:val="16"/>
          <w:lang w:val="en-US" w:eastAsia="en-US"/>
        </w:rPr>
        <w:t xml:space="preserve"> </w:t>
      </w:r>
    </w:p>
    <w:p w:rsidR="00592BF9" w:rsidRPr="00880B9E" w:rsidRDefault="00592BF9" w:rsidP="00592BF9">
      <w:pPr>
        <w:spacing w:line="0" w:lineRule="atLeast"/>
        <w:jc w:val="center"/>
        <w:rPr>
          <w:rFonts w:ascii="Garamond" w:eastAsia="Garamond" w:hAnsi="Garamond"/>
          <w:b/>
          <w:sz w:val="16"/>
        </w:rPr>
      </w:pPr>
    </w:p>
    <w:p w:rsidR="00592BF9" w:rsidRPr="00880B9E" w:rsidRDefault="00592BF9" w:rsidP="00592BF9">
      <w:pPr>
        <w:widowControl/>
        <w:tabs>
          <w:tab w:val="left" w:pos="560"/>
        </w:tabs>
        <w:autoSpaceDE/>
        <w:autoSpaceDN/>
        <w:ind w:left="560" w:right="-563"/>
        <w:jc w:val="both"/>
        <w:rPr>
          <w:rFonts w:ascii="Times New Roman" w:eastAsia="Times New Roman" w:hAnsi="Times New Roman"/>
        </w:rPr>
      </w:pPr>
      <w:r w:rsidRPr="00880B9E">
        <w:rPr>
          <w:rFonts w:ascii="Times New Roman" w:hAnsi="Times New Roman"/>
        </w:rPr>
        <w:t>Penyelia perlu mengambil tindakan untuk membantu calon yang tidak menunjukkan kemajuan yang memuaskan pada mana-mana semester untuk meningkatkan pencapaian calon.</w:t>
      </w:r>
    </w:p>
    <w:p w:rsidR="00592BF9" w:rsidRPr="00880B9E" w:rsidRDefault="00592BF9" w:rsidP="00592BF9">
      <w:pPr>
        <w:spacing w:line="0" w:lineRule="atLeast"/>
        <w:rPr>
          <w:rFonts w:ascii="Times New Roman" w:hAnsi="Times New Roman"/>
          <w:sz w:val="16"/>
        </w:rPr>
      </w:pPr>
      <w:r w:rsidRPr="00880B9E">
        <w:rPr>
          <w:rFonts w:ascii="Times New Roman" w:hAnsi="Times New Roman"/>
        </w:rPr>
        <w:tab/>
      </w:r>
    </w:p>
    <w:p w:rsidR="00592BF9" w:rsidRPr="00880B9E" w:rsidRDefault="00592BF9" w:rsidP="00592BF9">
      <w:pPr>
        <w:spacing w:line="68" w:lineRule="exact"/>
        <w:rPr>
          <w:rFonts w:ascii="Times New Roman" w:eastAsia="Times New Roman" w:hAnsi="Times New Roman"/>
        </w:rPr>
      </w:pPr>
      <w:bookmarkStart w:id="3" w:name="page3"/>
      <w:bookmarkEnd w:id="3"/>
    </w:p>
    <w:p w:rsidR="00592BF9" w:rsidRPr="00880B9E" w:rsidRDefault="00592BF9" w:rsidP="00592BF9">
      <w:pPr>
        <w:widowControl/>
        <w:numPr>
          <w:ilvl w:val="0"/>
          <w:numId w:val="4"/>
        </w:numPr>
        <w:tabs>
          <w:tab w:val="left" w:pos="560"/>
        </w:tabs>
        <w:autoSpaceDE/>
        <w:autoSpaceDN/>
        <w:spacing w:line="237" w:lineRule="auto"/>
        <w:ind w:left="560" w:right="-540" w:hanging="560"/>
        <w:jc w:val="both"/>
        <w:rPr>
          <w:rFonts w:ascii="Times New Roman" w:eastAsia="Times New Roman" w:hAnsi="Times New Roman"/>
        </w:rPr>
      </w:pPr>
      <w:r w:rsidRPr="00880B9E">
        <w:rPr>
          <w:rFonts w:ascii="Times New Roman" w:eastAsia="Times New Roman" w:hAnsi="Times New Roman"/>
        </w:rPr>
        <w:t>Penyelia perlu membimbing calon untuk membuat penulisan ilmiah, pembentangan dan membantu dalam penerbitan. Semua kertas ilmiah yang dihantar untuk penerbitan yang ditulis bersama oleh penyelia dan calon perlu dipersetujui untuk penerbitan bersama.</w:t>
      </w:r>
    </w:p>
    <w:p w:rsidR="00592BF9" w:rsidRPr="00880B9E" w:rsidRDefault="00592BF9" w:rsidP="00592BF9">
      <w:pPr>
        <w:tabs>
          <w:tab w:val="left" w:pos="1540"/>
        </w:tabs>
        <w:spacing w:line="290" w:lineRule="exact"/>
        <w:ind w:right="-540"/>
        <w:rPr>
          <w:rFonts w:ascii="Times New Roman" w:eastAsia="Times New Roman" w:hAnsi="Times New Roman"/>
          <w:sz w:val="16"/>
        </w:rPr>
      </w:pPr>
      <w:r w:rsidRPr="00880B9E">
        <w:rPr>
          <w:rFonts w:ascii="Times New Roman" w:eastAsia="Times New Roman" w:hAnsi="Times New Roman"/>
        </w:rPr>
        <w:tab/>
      </w:r>
    </w:p>
    <w:p w:rsidR="00592BF9" w:rsidRPr="00880B9E" w:rsidRDefault="00592BF9" w:rsidP="00AE0CF0">
      <w:pPr>
        <w:widowControl/>
        <w:numPr>
          <w:ilvl w:val="0"/>
          <w:numId w:val="4"/>
        </w:numPr>
        <w:tabs>
          <w:tab w:val="left" w:pos="560"/>
        </w:tabs>
        <w:autoSpaceDE/>
        <w:autoSpaceDN/>
        <w:spacing w:line="234" w:lineRule="auto"/>
        <w:ind w:left="560" w:right="-540" w:hanging="560"/>
        <w:jc w:val="both"/>
        <w:rPr>
          <w:rFonts w:ascii="Times New Roman" w:eastAsia="Times New Roman" w:hAnsi="Times New Roman"/>
        </w:rPr>
      </w:pPr>
      <w:r w:rsidRPr="00880B9E">
        <w:rPr>
          <w:rFonts w:ascii="Times New Roman" w:eastAsia="Times New Roman" w:hAnsi="Times New Roman"/>
        </w:rPr>
        <w:t>Penyelia boleh membantu mengurus dan mendapatkan sebarang dana untuk projek penyelidikan calon</w:t>
      </w:r>
      <w:r w:rsidR="00AE0CF0">
        <w:rPr>
          <w:rFonts w:ascii="Times New Roman" w:eastAsia="Times New Roman" w:hAnsi="Times New Roman"/>
        </w:rPr>
        <w:t xml:space="preserve"> (jika berkaitan)</w:t>
      </w:r>
      <w:r w:rsidRPr="00880B9E">
        <w:rPr>
          <w:rFonts w:ascii="Times New Roman" w:eastAsia="Times New Roman" w:hAnsi="Times New Roman"/>
        </w:rPr>
        <w:t>.</w:t>
      </w:r>
    </w:p>
    <w:p w:rsidR="00592BF9" w:rsidRPr="00880B9E" w:rsidRDefault="00592BF9" w:rsidP="00592BF9">
      <w:pPr>
        <w:spacing w:line="289" w:lineRule="exact"/>
        <w:ind w:right="-540"/>
        <w:rPr>
          <w:rFonts w:ascii="Times New Roman" w:eastAsia="Times New Roman" w:hAnsi="Times New Roman"/>
          <w:sz w:val="24"/>
        </w:rPr>
      </w:pPr>
    </w:p>
    <w:p w:rsidR="00592BF9" w:rsidRPr="00880B9E" w:rsidRDefault="00592BF9" w:rsidP="00592BF9">
      <w:pPr>
        <w:widowControl/>
        <w:numPr>
          <w:ilvl w:val="0"/>
          <w:numId w:val="4"/>
        </w:numPr>
        <w:tabs>
          <w:tab w:val="left" w:pos="560"/>
        </w:tabs>
        <w:autoSpaceDE/>
        <w:autoSpaceDN/>
        <w:spacing w:line="236" w:lineRule="auto"/>
        <w:ind w:left="560" w:right="-540" w:hanging="560"/>
        <w:jc w:val="both"/>
        <w:rPr>
          <w:rFonts w:ascii="Times New Roman" w:eastAsia="Times New Roman" w:hAnsi="Times New Roman"/>
        </w:rPr>
      </w:pPr>
      <w:r w:rsidRPr="00880B9E">
        <w:rPr>
          <w:rFonts w:ascii="Times New Roman" w:eastAsia="Times New Roman" w:hAnsi="Times New Roman"/>
        </w:rPr>
        <w:t xml:space="preserve">Penyelia perlu memastikan peraturan keselamatan bekerja dipatuhi semasa penyelidikan dijalankan mengikut </w:t>
      </w:r>
      <w:r w:rsidRPr="00880B9E">
        <w:rPr>
          <w:rFonts w:ascii="Times New Roman" w:hAnsi="Times New Roman"/>
        </w:rPr>
        <w:t>keperluan undang-undang dan Garis Panduan Keselamatan dan Kesihatan Pekerjaan Universiti</w:t>
      </w:r>
      <w:r w:rsidRPr="00880B9E">
        <w:rPr>
          <w:rFonts w:eastAsiaTheme="minorHAnsi" w:cs="Arial"/>
          <w:lang w:val="ms-MY" w:eastAsia="en-US"/>
        </w:rPr>
        <w:t>.</w:t>
      </w:r>
    </w:p>
    <w:p w:rsidR="00592BF9" w:rsidRPr="00880B9E" w:rsidRDefault="00592BF9" w:rsidP="00592BF9">
      <w:pPr>
        <w:pStyle w:val="ListParagraph"/>
        <w:rPr>
          <w:rFonts w:ascii="Times New Roman" w:eastAsia="Times New Roman" w:hAnsi="Times New Roman"/>
          <w:sz w:val="24"/>
        </w:rPr>
      </w:pPr>
    </w:p>
    <w:p w:rsidR="00592BF9" w:rsidRPr="00880B9E" w:rsidRDefault="00592BF9" w:rsidP="00592BF9">
      <w:pPr>
        <w:widowControl/>
        <w:numPr>
          <w:ilvl w:val="0"/>
          <w:numId w:val="4"/>
        </w:numPr>
        <w:tabs>
          <w:tab w:val="left" w:pos="560"/>
        </w:tabs>
        <w:autoSpaceDE/>
        <w:autoSpaceDN/>
        <w:spacing w:line="236" w:lineRule="auto"/>
        <w:ind w:left="560" w:right="-540" w:hanging="560"/>
        <w:jc w:val="both"/>
        <w:rPr>
          <w:rFonts w:ascii="Times New Roman" w:eastAsia="Times New Roman" w:hAnsi="Times New Roman"/>
        </w:rPr>
      </w:pPr>
      <w:r w:rsidRPr="00880B9E">
        <w:rPr>
          <w:rFonts w:ascii="Times New Roman" w:eastAsia="Times New Roman" w:hAnsi="Times New Roman"/>
        </w:rPr>
        <w:t>Penyelia perlu memberi komen yang membina dan kritis ke atas draf tesis/disertasi/laporan penyelidikan calon dalam jangkamasa yang berpatutan dan menasihati calon mengenai format tesis/disertasi/laporan penyelidikan yang telah ditetapkan oleh Universiti.</w:t>
      </w:r>
    </w:p>
    <w:p w:rsidR="00592BF9" w:rsidRPr="00880B9E" w:rsidRDefault="00592BF9" w:rsidP="00592BF9">
      <w:pPr>
        <w:spacing w:line="290" w:lineRule="exact"/>
        <w:ind w:right="-540"/>
        <w:rPr>
          <w:rFonts w:ascii="Times New Roman" w:eastAsia="Times New Roman" w:hAnsi="Times New Roman"/>
          <w:sz w:val="16"/>
        </w:rPr>
      </w:pPr>
    </w:p>
    <w:p w:rsidR="00592BF9" w:rsidRPr="00880B9E" w:rsidRDefault="00592BF9" w:rsidP="00592BF9">
      <w:pPr>
        <w:widowControl/>
        <w:numPr>
          <w:ilvl w:val="0"/>
          <w:numId w:val="4"/>
        </w:numPr>
        <w:tabs>
          <w:tab w:val="left" w:pos="560"/>
        </w:tabs>
        <w:autoSpaceDE/>
        <w:autoSpaceDN/>
        <w:spacing w:line="236" w:lineRule="auto"/>
        <w:ind w:left="560" w:right="-540" w:hanging="560"/>
        <w:jc w:val="both"/>
        <w:rPr>
          <w:rFonts w:ascii="Times New Roman" w:eastAsia="Times New Roman" w:hAnsi="Times New Roman"/>
        </w:rPr>
      </w:pPr>
      <w:r w:rsidRPr="00880B9E">
        <w:rPr>
          <w:rFonts w:ascii="Times New Roman" w:eastAsia="Times New Roman" w:hAnsi="Times New Roman"/>
        </w:rPr>
        <w:t>Penentuan tajuk tesis/disertasi hendaklah dibuat dengan persetujuan di antara calon dan penyelia dalam tempoh dua (2) bulan sebelum penyerahan tesis/disertasi. Bagi laporan penyelidikan, penentuan tajuk hendaklah dibuat selewat-lewatnya sebulan sebelum penyerahan.</w:t>
      </w:r>
    </w:p>
    <w:p w:rsidR="00592BF9" w:rsidRPr="00880B9E" w:rsidRDefault="00592BF9" w:rsidP="00592BF9">
      <w:pPr>
        <w:pStyle w:val="ListParagraph"/>
        <w:rPr>
          <w:rFonts w:ascii="Times New Roman" w:eastAsia="Times New Roman" w:hAnsi="Times New Roman"/>
          <w:sz w:val="16"/>
        </w:rPr>
      </w:pPr>
    </w:p>
    <w:p w:rsidR="00592BF9" w:rsidRPr="00880B9E" w:rsidRDefault="00592BF9" w:rsidP="00592BF9">
      <w:pPr>
        <w:widowControl/>
        <w:tabs>
          <w:tab w:val="left" w:pos="560"/>
        </w:tabs>
        <w:autoSpaceDE/>
        <w:autoSpaceDN/>
        <w:spacing w:line="236" w:lineRule="auto"/>
        <w:ind w:left="560" w:right="-540"/>
        <w:jc w:val="both"/>
        <w:rPr>
          <w:rFonts w:ascii="Times New Roman" w:eastAsia="Times New Roman" w:hAnsi="Times New Roman"/>
        </w:rPr>
      </w:pPr>
      <w:r w:rsidRPr="00880B9E">
        <w:rPr>
          <w:rFonts w:ascii="Times New Roman" w:eastAsia="Times New Roman" w:hAnsi="Times New Roman"/>
        </w:rPr>
        <w:t>Penyelia hendaklah mengemukakan cadangan nama Pemeriksa dalam tempoh ini untuk kelulusan PTj. Pelantikan Pemeriksa perlu diuruskan sebelum calon mengemukakan tesis/disertasi/laporan penyelidikan. Penyelia juga perlu memastikan supaya tesis/disertasi/laporan penyelidikan diserahkan dalam tempoh yang ditetapkan.</w:t>
      </w:r>
    </w:p>
    <w:p w:rsidR="00592BF9" w:rsidRPr="00880B9E" w:rsidRDefault="00592BF9" w:rsidP="00592BF9">
      <w:pPr>
        <w:pStyle w:val="ListParagraph"/>
        <w:rPr>
          <w:rFonts w:ascii="Times New Roman" w:eastAsia="Times New Roman" w:hAnsi="Times New Roman"/>
          <w:sz w:val="20"/>
        </w:rPr>
      </w:pPr>
    </w:p>
    <w:p w:rsidR="00592BF9" w:rsidRPr="00880B9E" w:rsidRDefault="00592BF9" w:rsidP="00592BF9">
      <w:pPr>
        <w:widowControl/>
        <w:numPr>
          <w:ilvl w:val="0"/>
          <w:numId w:val="4"/>
        </w:numPr>
        <w:tabs>
          <w:tab w:val="left" w:pos="560"/>
        </w:tabs>
        <w:autoSpaceDE/>
        <w:autoSpaceDN/>
        <w:spacing w:line="236" w:lineRule="auto"/>
        <w:ind w:left="560" w:right="-540" w:hanging="560"/>
        <w:jc w:val="both"/>
        <w:rPr>
          <w:rFonts w:ascii="Times New Roman" w:eastAsia="Times New Roman" w:hAnsi="Times New Roman"/>
        </w:rPr>
      </w:pPr>
      <w:r w:rsidRPr="00880B9E">
        <w:rPr>
          <w:rFonts w:ascii="Times New Roman" w:eastAsia="Times New Roman" w:hAnsi="Times New Roman"/>
        </w:rPr>
        <w:t xml:space="preserve">Penyelia hendaklah memastikan penyelidikan calon adalah asli dan dilakukan sendiri oleh calon dan memastikan tesis/disertasi/laporan penyelidikan calon bebas plagiat (rujuk </w:t>
      </w:r>
      <w:r w:rsidRPr="00880B9E">
        <w:rPr>
          <w:rFonts w:ascii="Times New Roman" w:eastAsiaTheme="minorHAnsi" w:hAnsi="Times New Roman"/>
          <w:lang w:val="ms-MY" w:eastAsia="en-US"/>
        </w:rPr>
        <w:t>Garis Panduan Menangani Kes Plagiat oleh Pelajar/Calon).</w:t>
      </w:r>
    </w:p>
    <w:p w:rsidR="00592BF9" w:rsidRPr="00880B9E" w:rsidRDefault="00592BF9" w:rsidP="00592BF9">
      <w:pPr>
        <w:pStyle w:val="ListParagraph"/>
        <w:rPr>
          <w:rFonts w:ascii="Times New Roman" w:hAnsi="Times New Roman"/>
        </w:rPr>
      </w:pPr>
    </w:p>
    <w:p w:rsidR="00592BF9" w:rsidRPr="00880B9E" w:rsidRDefault="00592BF9" w:rsidP="00592BF9">
      <w:pPr>
        <w:widowControl/>
        <w:numPr>
          <w:ilvl w:val="0"/>
          <w:numId w:val="4"/>
        </w:numPr>
        <w:tabs>
          <w:tab w:val="left" w:pos="560"/>
        </w:tabs>
        <w:autoSpaceDE/>
        <w:autoSpaceDN/>
        <w:spacing w:line="236" w:lineRule="auto"/>
        <w:ind w:left="560" w:right="-540" w:hanging="560"/>
        <w:jc w:val="both"/>
        <w:rPr>
          <w:rFonts w:ascii="Times New Roman" w:eastAsia="Times New Roman" w:hAnsi="Times New Roman"/>
          <w:sz w:val="24"/>
        </w:rPr>
      </w:pPr>
      <w:r w:rsidRPr="00880B9E">
        <w:rPr>
          <w:rFonts w:ascii="Times New Roman" w:hAnsi="Times New Roman"/>
        </w:rPr>
        <w:t xml:space="preserve">Penyelia bertanggungjawab membantu calon membuat persediaan untuk pembentangan </w:t>
      </w:r>
      <w:r w:rsidRPr="00880B9E">
        <w:rPr>
          <w:rFonts w:ascii="Times New Roman" w:hAnsi="Times New Roman"/>
          <w:i/>
        </w:rPr>
        <w:t xml:space="preserve">viva voce </w:t>
      </w:r>
      <w:r w:rsidRPr="00880B9E">
        <w:rPr>
          <w:rFonts w:ascii="Times New Roman" w:hAnsi="Times New Roman"/>
        </w:rPr>
        <w:t>(jika ada)</w:t>
      </w:r>
      <w:r w:rsidRPr="00880B9E">
        <w:t>.</w:t>
      </w:r>
    </w:p>
    <w:p w:rsidR="00592BF9" w:rsidRPr="00880B9E" w:rsidRDefault="00592BF9" w:rsidP="00592BF9">
      <w:pPr>
        <w:pStyle w:val="ListParagraph"/>
        <w:rPr>
          <w:rFonts w:ascii="Times New Roman" w:eastAsia="Times New Roman" w:hAnsi="Times New Roman"/>
          <w:sz w:val="24"/>
        </w:rPr>
      </w:pPr>
    </w:p>
    <w:p w:rsidR="00592BF9" w:rsidRPr="00880B9E" w:rsidRDefault="00592BF9" w:rsidP="00592BF9">
      <w:pPr>
        <w:widowControl/>
        <w:numPr>
          <w:ilvl w:val="0"/>
          <w:numId w:val="4"/>
        </w:numPr>
        <w:tabs>
          <w:tab w:val="left" w:pos="560"/>
        </w:tabs>
        <w:autoSpaceDE/>
        <w:autoSpaceDN/>
        <w:spacing w:line="236" w:lineRule="auto"/>
        <w:ind w:left="560" w:right="-540" w:hanging="560"/>
        <w:jc w:val="both"/>
        <w:rPr>
          <w:rFonts w:ascii="Times New Roman" w:eastAsia="Times New Roman" w:hAnsi="Times New Roman"/>
          <w:sz w:val="24"/>
        </w:rPr>
      </w:pPr>
      <w:r w:rsidRPr="00880B9E">
        <w:rPr>
          <w:rFonts w:ascii="Times New Roman" w:hAnsi="Times New Roman"/>
        </w:rPr>
        <w:t>Penyelia hendaklah memastikan tiada urusan komunikasi dibuat dengan mana-mana Pemeriksa dalam tempoh pemeriksaan tesis/disertasi calon bagi menggelakkan dari percanggahan kepentingan.</w:t>
      </w:r>
    </w:p>
    <w:p w:rsidR="00592BF9" w:rsidRPr="00880B9E" w:rsidRDefault="00592BF9" w:rsidP="00592BF9">
      <w:pPr>
        <w:pStyle w:val="ListParagraph"/>
        <w:rPr>
          <w:rFonts w:ascii="Times New Roman" w:hAnsi="Times New Roman"/>
        </w:rPr>
      </w:pPr>
    </w:p>
    <w:p w:rsidR="00592BF9" w:rsidRPr="00880B9E" w:rsidRDefault="00592BF9" w:rsidP="00592BF9">
      <w:pPr>
        <w:widowControl/>
        <w:numPr>
          <w:ilvl w:val="0"/>
          <w:numId w:val="4"/>
        </w:numPr>
        <w:tabs>
          <w:tab w:val="left" w:pos="560"/>
        </w:tabs>
        <w:autoSpaceDE/>
        <w:autoSpaceDN/>
        <w:spacing w:line="236" w:lineRule="auto"/>
        <w:ind w:left="560" w:right="-540" w:hanging="560"/>
        <w:jc w:val="both"/>
        <w:rPr>
          <w:rFonts w:ascii="Times New Roman" w:eastAsia="Times New Roman" w:hAnsi="Times New Roman"/>
          <w:sz w:val="24"/>
        </w:rPr>
      </w:pPr>
      <w:r w:rsidRPr="00880B9E">
        <w:rPr>
          <w:rFonts w:ascii="Times New Roman" w:hAnsi="Times New Roman"/>
        </w:rPr>
        <w:t>Penyelia bertanggungjawab membantu calon memahami ulasan Pemeriksa dan memastikan semua komen diambil tindakan sebelum serahan akhir dibuat.</w:t>
      </w:r>
    </w:p>
    <w:p w:rsidR="00592BF9" w:rsidRPr="00880B9E" w:rsidRDefault="00592BF9" w:rsidP="00592BF9">
      <w:pPr>
        <w:pStyle w:val="ListParagraph"/>
        <w:rPr>
          <w:rFonts w:ascii="Times New Roman" w:eastAsia="Times New Roman" w:hAnsi="Times New Roman"/>
          <w:sz w:val="24"/>
        </w:rPr>
      </w:pPr>
    </w:p>
    <w:p w:rsidR="00592BF9" w:rsidRPr="00880B9E" w:rsidRDefault="00592BF9" w:rsidP="00592BF9">
      <w:pPr>
        <w:widowControl/>
        <w:numPr>
          <w:ilvl w:val="0"/>
          <w:numId w:val="4"/>
        </w:numPr>
        <w:tabs>
          <w:tab w:val="left" w:pos="560"/>
        </w:tabs>
        <w:autoSpaceDE/>
        <w:autoSpaceDN/>
        <w:spacing w:line="236" w:lineRule="auto"/>
        <w:ind w:left="560" w:right="-540" w:hanging="560"/>
        <w:jc w:val="both"/>
        <w:rPr>
          <w:rFonts w:ascii="Times New Roman" w:eastAsia="Times New Roman" w:hAnsi="Times New Roman"/>
          <w:sz w:val="24"/>
        </w:rPr>
      </w:pPr>
      <w:r w:rsidRPr="00880B9E">
        <w:rPr>
          <w:rFonts w:ascii="Times New Roman" w:eastAsiaTheme="minorHAnsi" w:hAnsi="Times New Roman"/>
          <w:lang w:val="ms-MY" w:eastAsia="en-US"/>
        </w:rPr>
        <w:t>Penyelia bertanggungjawab untuk menjaga kerahsiaan semua u</w:t>
      </w:r>
      <w:r w:rsidR="004638B2" w:rsidRPr="00880B9E">
        <w:rPr>
          <w:rFonts w:ascii="Times New Roman" w:eastAsiaTheme="minorHAnsi" w:hAnsi="Times New Roman"/>
          <w:lang w:val="ms-MY" w:eastAsia="en-US"/>
        </w:rPr>
        <w:t>r</w:t>
      </w:r>
      <w:r w:rsidRPr="00880B9E">
        <w:rPr>
          <w:rFonts w:ascii="Times New Roman" w:eastAsiaTheme="minorHAnsi" w:hAnsi="Times New Roman"/>
          <w:lang w:val="ms-MY" w:eastAsia="en-US"/>
        </w:rPr>
        <w:t>usan yang berkaitan dengan peperiksaan.</w:t>
      </w:r>
    </w:p>
    <w:p w:rsidR="00592BF9" w:rsidRPr="009A2527" w:rsidRDefault="00592BF9" w:rsidP="00592BF9">
      <w:pPr>
        <w:pStyle w:val="ListParagraph"/>
        <w:rPr>
          <w:rFonts w:ascii="Times New Roman" w:eastAsia="Times New Roman" w:hAnsi="Times New Roman"/>
          <w:sz w:val="16"/>
        </w:rPr>
      </w:pPr>
    </w:p>
    <w:p w:rsidR="00592BF9" w:rsidRDefault="00592BF9" w:rsidP="00592BF9">
      <w:pPr>
        <w:pStyle w:val="ListParagraph"/>
        <w:rPr>
          <w:rFonts w:ascii="Times New Roman" w:eastAsia="Times New Roman" w:hAnsi="Times New Roman"/>
        </w:rPr>
      </w:pPr>
    </w:p>
    <w:p w:rsidR="00AE0CF0" w:rsidRDefault="00AE0CF0" w:rsidP="00592BF9">
      <w:pPr>
        <w:pStyle w:val="ListParagraph"/>
        <w:rPr>
          <w:rFonts w:ascii="Times New Roman" w:eastAsia="Times New Roman" w:hAnsi="Times New Roman"/>
        </w:rPr>
      </w:pPr>
    </w:p>
    <w:p w:rsidR="00AE0CF0" w:rsidRDefault="00AE0CF0" w:rsidP="00592BF9">
      <w:pPr>
        <w:pStyle w:val="ListParagraph"/>
        <w:rPr>
          <w:rFonts w:ascii="Times New Roman" w:eastAsia="Times New Roman" w:hAnsi="Times New Roman"/>
        </w:rPr>
      </w:pPr>
    </w:p>
    <w:p w:rsidR="00AE0CF0" w:rsidRDefault="00AE0CF0" w:rsidP="00592BF9">
      <w:pPr>
        <w:pStyle w:val="ListParagraph"/>
        <w:rPr>
          <w:rFonts w:ascii="Times New Roman" w:eastAsia="Times New Roman" w:hAnsi="Times New Roman"/>
        </w:rPr>
      </w:pPr>
    </w:p>
    <w:p w:rsidR="00AE0CF0" w:rsidRDefault="00AE0CF0" w:rsidP="00592BF9">
      <w:pPr>
        <w:pStyle w:val="ListParagraph"/>
        <w:rPr>
          <w:rFonts w:ascii="Times New Roman" w:eastAsia="Times New Roman" w:hAnsi="Times New Roman"/>
        </w:rPr>
      </w:pPr>
    </w:p>
    <w:p w:rsidR="00AE0CF0" w:rsidRDefault="00AE0CF0" w:rsidP="00592BF9">
      <w:pPr>
        <w:pStyle w:val="ListParagraph"/>
        <w:rPr>
          <w:rFonts w:ascii="Times New Roman" w:eastAsia="Times New Roman" w:hAnsi="Times New Roman"/>
        </w:rPr>
      </w:pPr>
    </w:p>
    <w:p w:rsidR="00AE0CF0" w:rsidRDefault="00AE0CF0" w:rsidP="00592BF9">
      <w:pPr>
        <w:pStyle w:val="ListParagraph"/>
        <w:rPr>
          <w:rFonts w:ascii="Times New Roman" w:eastAsia="Times New Roman" w:hAnsi="Times New Roman"/>
        </w:rPr>
      </w:pPr>
    </w:p>
    <w:p w:rsidR="00AE0CF0" w:rsidRDefault="00AE0CF0" w:rsidP="00592BF9">
      <w:pPr>
        <w:pStyle w:val="ListParagraph"/>
        <w:rPr>
          <w:rFonts w:ascii="Times New Roman" w:eastAsia="Times New Roman" w:hAnsi="Times New Roman"/>
        </w:rPr>
      </w:pPr>
    </w:p>
    <w:p w:rsidR="00AE0CF0" w:rsidRDefault="00AE0CF0" w:rsidP="00592BF9">
      <w:pPr>
        <w:pStyle w:val="ListParagraph"/>
        <w:rPr>
          <w:rFonts w:ascii="Times New Roman" w:eastAsia="Times New Roman" w:hAnsi="Times New Roman"/>
        </w:rPr>
      </w:pPr>
    </w:p>
    <w:p w:rsidR="00AE0CF0" w:rsidRDefault="00AE0CF0" w:rsidP="00592BF9">
      <w:pPr>
        <w:pStyle w:val="ListParagraph"/>
        <w:rPr>
          <w:rFonts w:ascii="Times New Roman" w:eastAsia="Times New Roman" w:hAnsi="Times New Roman"/>
        </w:rPr>
      </w:pPr>
    </w:p>
    <w:p w:rsidR="00AE0CF0" w:rsidRDefault="00AE0CF0" w:rsidP="00592BF9">
      <w:pPr>
        <w:pStyle w:val="ListParagraph"/>
        <w:rPr>
          <w:rFonts w:ascii="Times New Roman" w:eastAsia="Times New Roman" w:hAnsi="Times New Roman"/>
        </w:rPr>
      </w:pPr>
    </w:p>
    <w:p w:rsidR="00AE0CF0" w:rsidRPr="00880B9E" w:rsidRDefault="00AE0CF0" w:rsidP="00592BF9">
      <w:pPr>
        <w:pStyle w:val="ListParagraph"/>
        <w:rPr>
          <w:rFonts w:ascii="Times New Roman" w:eastAsia="Times New Roman" w:hAnsi="Times New Roman"/>
        </w:rPr>
      </w:pPr>
    </w:p>
    <w:p w:rsidR="00AE0CF0" w:rsidRDefault="00AE0CF0" w:rsidP="00AE0CF0">
      <w:pPr>
        <w:spacing w:line="0" w:lineRule="atLeast"/>
        <w:ind w:right="-540"/>
        <w:jc w:val="center"/>
        <w:rPr>
          <w:rFonts w:ascii="Times New Roman" w:eastAsia="Times New Roman" w:hAnsi="Times New Roman"/>
          <w:b/>
          <w:sz w:val="24"/>
        </w:rPr>
      </w:pPr>
      <w:r>
        <w:rPr>
          <w:rFonts w:ascii="Times New Roman" w:eastAsia="Times New Roman" w:hAnsi="Times New Roman"/>
          <w:b/>
          <w:noProof/>
          <w:sz w:val="24"/>
          <w:lang w:val="ms-MY" w:eastAsia="ms-MY"/>
        </w:rPr>
        <w:lastRenderedPageBreak/>
        <mc:AlternateContent>
          <mc:Choice Requires="wps">
            <w:drawing>
              <wp:anchor distT="0" distB="0" distL="114300" distR="114300" simplePos="0" relativeHeight="251846656" behindDoc="0" locked="0" layoutInCell="1" allowOverlap="1">
                <wp:simplePos x="0" y="0"/>
                <wp:positionH relativeFrom="margin">
                  <wp:align>left</wp:align>
                </wp:positionH>
                <wp:positionV relativeFrom="paragraph">
                  <wp:posOffset>-180975</wp:posOffset>
                </wp:positionV>
                <wp:extent cx="6362700" cy="27241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362700" cy="27241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CC91531" id="Rectangle 1" o:spid="_x0000_s1026" style="position:absolute;margin-left:0;margin-top:-14.25pt;width:501pt;height:214.5pt;z-index:251846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duHnAIAAI4FAAAOAAAAZHJzL2Uyb0RvYy54bWysVEtv2zAMvg/YfxB0X+14SR9BnSJIkWFA&#10;0RZth55VWYoNSKImKXGyXz9KfiToih2G5aCIJvlR/Pi4vtlrRXbC+QZMSSdnOSXCcKgasynpj5f1&#10;l0tKfGCmYgqMKOlBeHqz+PzpurVzUUANqhKOIIjx89aWtA7BzrPM81po5s/ACoNKCU6zgKLbZJVj&#10;LaJrlRV5fp614CrrgAvv8ettp6SLhC+l4OFBSi8CUSXFt4V0unS+xTNbXLP5xjFbN7x/BvuHV2jW&#10;GAw6Qt2ywMjWNX9A6YY78CDDGQedgZQNFykHzGaSv8vmuWZWpFyQHG9Hmvz/g+X3u0dHmgprR4lh&#10;Gkv0hKQxs1GCTCI9rfVztHq2j66XPF5jrnvpdPzHLMg+UXoYKRX7QDh+PP96XlzkyDxHXXFRTCez&#10;RHp2dLfOh28CNImXkjoMn6hkuzsfMCSaDiYxmoF1o1SqmzKkLenVrJglBw+qqaIymqUOEivlyI5h&#10;7cM+JYNYJ1YoKYMBYopdUukWDkpECGWehERuMI2iCxC78ojJOBcmTDpVzSrRhZrl+IvMxWCDR5IS&#10;YESW+MgRuwcYLDuQAbuD6e2jq0hNPTrnf3tY5zx6pMhgwuisGwPuIwCFWfWRO/uBpI6ayNIbVAfs&#10;HAfdSHnL1w3W74758MgczhDWHPdCeMBDKsA6QX+jpAb366Pv0R5bG7WUtDiTJfU/t8wJStR3g01/&#10;NZlO4xAnYTq7KFBwp5q3U43Z6hVg6bGx8XXpGu2DGq7SgX7F9bGMUVHFDMfYJeXBDcIqdLsCFxAX&#10;y2Uyw8G1LNyZZ8sjeGQ19ufL/pU52zdxwP6/h2F+2fxdL3e20dPAchtANqnRj7z2fOPQp8bpF1Tc&#10;Kqdysjqu0cVvAAAA//8DAFBLAwQUAAYACAAAACEACL4lsNwAAAAJAQAADwAAAGRycy9kb3ducmV2&#10;LnhtbEyPwU7DMBBE70j8g7VIXFBrEyiKQjYVQuIYJAof4MZLHDVeu7HThr/HPcFxdlYzb+rt4kZx&#10;oikOnhHu1woEcefNwD3C1+fbqgQRk2ajR8+E8EMRts31Va0r48/8Qadd6kUO4VhpBJtSqKSMnSWn&#10;49oH4ux9+8nplOXUSzPpcw53oyyUepJOD5wbrA70aqk77GaHsMzl8djOB2fpoR3vihTe2xAQb2+W&#10;l2cQiZb09wwX/IwOTWba+5lNFCNCHpIQVkW5AXGxlSryaY/wqNQGZFPL/wuaXwAAAP//AwBQSwEC&#10;LQAUAAYACAAAACEAtoM4kv4AAADhAQAAEwAAAAAAAAAAAAAAAAAAAAAAW0NvbnRlbnRfVHlwZXNd&#10;LnhtbFBLAQItABQABgAIAAAAIQA4/SH/1gAAAJQBAAALAAAAAAAAAAAAAAAAAC8BAABfcmVscy8u&#10;cmVsc1BLAQItABQABgAIAAAAIQBRGduHnAIAAI4FAAAOAAAAAAAAAAAAAAAAAC4CAABkcnMvZTJv&#10;RG9jLnhtbFBLAQItABQABgAIAAAAIQAIviWw3AAAAAkBAAAPAAAAAAAAAAAAAAAAAPYEAABkcnMv&#10;ZG93bnJldi54bWxQSwUGAAAAAAQABADzAAAA/wUAAAAA&#10;" filled="f" strokecolor="black [3213]">
                <w10:wrap anchorx="margin"/>
              </v:rect>
            </w:pict>
          </mc:Fallback>
        </mc:AlternateContent>
      </w:r>
      <w:r w:rsidRPr="00880B9E">
        <w:rPr>
          <w:rFonts w:ascii="Times New Roman" w:eastAsia="Times New Roman" w:hAnsi="Times New Roman"/>
          <w:b/>
          <w:sz w:val="24"/>
        </w:rPr>
        <w:t>Peranan Penyelia dalam Jawatankuasa Pemeriksa</w:t>
      </w:r>
    </w:p>
    <w:p w:rsidR="00AE0CF0" w:rsidRPr="00880B9E" w:rsidRDefault="00AE0CF0" w:rsidP="00AE0CF0">
      <w:pPr>
        <w:spacing w:line="0" w:lineRule="atLeast"/>
        <w:ind w:right="-540"/>
        <w:jc w:val="center"/>
        <w:rPr>
          <w:rFonts w:ascii="Times New Roman" w:eastAsia="Times New Roman" w:hAnsi="Times New Roman"/>
          <w:b/>
          <w:sz w:val="24"/>
        </w:rPr>
      </w:pPr>
    </w:p>
    <w:p w:rsidR="00AE0CF0" w:rsidRPr="00880B9E" w:rsidRDefault="00AE0CF0" w:rsidP="00AE0CF0">
      <w:pPr>
        <w:spacing w:line="190" w:lineRule="exact"/>
        <w:ind w:right="-540"/>
        <w:rPr>
          <w:rFonts w:ascii="Times New Roman" w:eastAsia="Times New Roman" w:hAnsi="Times New Roman"/>
        </w:rPr>
      </w:pPr>
    </w:p>
    <w:p w:rsidR="00AE0CF0" w:rsidRPr="00880B9E" w:rsidRDefault="00AE0CF0" w:rsidP="00AE0CF0">
      <w:pPr>
        <w:widowControl/>
        <w:numPr>
          <w:ilvl w:val="0"/>
          <w:numId w:val="36"/>
        </w:numPr>
        <w:tabs>
          <w:tab w:val="left" w:pos="560"/>
        </w:tabs>
        <w:autoSpaceDE/>
        <w:autoSpaceDN/>
        <w:spacing w:line="237" w:lineRule="auto"/>
        <w:ind w:left="560" w:right="-540" w:hanging="492"/>
        <w:jc w:val="both"/>
        <w:rPr>
          <w:rFonts w:ascii="Times New Roman" w:eastAsia="Times New Roman" w:hAnsi="Times New Roman"/>
        </w:rPr>
      </w:pPr>
      <w:r w:rsidRPr="00880B9E">
        <w:rPr>
          <w:rFonts w:ascii="Times New Roman" w:eastAsia="Times New Roman" w:hAnsi="Times New Roman"/>
        </w:rPr>
        <w:t xml:space="preserve">Peranan penyelia dalam Jawatankuasa Pemeriksa adalah </w:t>
      </w:r>
      <w:r w:rsidRPr="00880B9E">
        <w:rPr>
          <w:rFonts w:ascii="Times New Roman" w:hAnsi="Times New Roman"/>
        </w:rPr>
        <w:t>untuk memberi pandangan dalam perkara yang dibincangkan tetapi tidak berhak mengambil bahagian dalam pertimbangtelitian dan apa-apa keputusan peperiksaan tesis/disertasi calon.</w:t>
      </w:r>
      <w:r w:rsidRPr="00880B9E">
        <w:t xml:space="preserve">  </w:t>
      </w:r>
    </w:p>
    <w:p w:rsidR="00AE0CF0" w:rsidRPr="00880B9E" w:rsidRDefault="00AE0CF0" w:rsidP="00AE0CF0">
      <w:pPr>
        <w:widowControl/>
        <w:tabs>
          <w:tab w:val="left" w:pos="560"/>
        </w:tabs>
        <w:autoSpaceDE/>
        <w:autoSpaceDN/>
        <w:spacing w:line="237" w:lineRule="auto"/>
        <w:ind w:left="560" w:right="-540"/>
        <w:jc w:val="both"/>
        <w:rPr>
          <w:rFonts w:ascii="Times New Roman" w:eastAsia="Times New Roman" w:hAnsi="Times New Roman"/>
        </w:rPr>
      </w:pPr>
    </w:p>
    <w:p w:rsidR="00AE0CF0" w:rsidRPr="00880B9E" w:rsidRDefault="00AE0CF0" w:rsidP="00AE0CF0">
      <w:pPr>
        <w:widowControl/>
        <w:numPr>
          <w:ilvl w:val="0"/>
          <w:numId w:val="36"/>
        </w:numPr>
        <w:tabs>
          <w:tab w:val="left" w:pos="560"/>
        </w:tabs>
        <w:autoSpaceDE/>
        <w:autoSpaceDN/>
        <w:spacing w:line="236" w:lineRule="auto"/>
        <w:ind w:left="560" w:right="-540" w:hanging="492"/>
        <w:jc w:val="both"/>
        <w:rPr>
          <w:rFonts w:ascii="Times New Roman" w:eastAsia="Times New Roman" w:hAnsi="Times New Roman"/>
        </w:rPr>
      </w:pPr>
      <w:r w:rsidRPr="00880B9E">
        <w:rPr>
          <w:rFonts w:ascii="Times New Roman" w:eastAsia="Times New Roman" w:hAnsi="Times New Roman"/>
        </w:rPr>
        <w:t>Penyelia dikehendaki memberi laporan penyeliaan mengikut format yang ditetapkan dalam tempoh masa yang ditentukan kepada Pejabat Ijazah Tinggi bagi urusan mesyuarat Jawatankuasa Pemeriksa.</w:t>
      </w:r>
    </w:p>
    <w:p w:rsidR="00AE0CF0" w:rsidRPr="00880B9E" w:rsidRDefault="00AE0CF0" w:rsidP="00AE0CF0">
      <w:pPr>
        <w:pStyle w:val="ListParagraph"/>
        <w:rPr>
          <w:rFonts w:ascii="Times New Roman" w:eastAsia="Times New Roman" w:hAnsi="Times New Roman"/>
        </w:rPr>
      </w:pPr>
    </w:p>
    <w:p w:rsidR="00AE0CF0" w:rsidRPr="00880B9E" w:rsidRDefault="00AE0CF0" w:rsidP="00AE0CF0">
      <w:pPr>
        <w:widowControl/>
        <w:numPr>
          <w:ilvl w:val="0"/>
          <w:numId w:val="36"/>
        </w:numPr>
        <w:tabs>
          <w:tab w:val="left" w:pos="560"/>
        </w:tabs>
        <w:autoSpaceDE/>
        <w:autoSpaceDN/>
        <w:spacing w:line="236" w:lineRule="auto"/>
        <w:ind w:left="560" w:right="-540" w:hanging="492"/>
        <w:jc w:val="both"/>
        <w:rPr>
          <w:rFonts w:ascii="Times New Roman" w:eastAsia="Times New Roman" w:hAnsi="Times New Roman"/>
        </w:rPr>
      </w:pPr>
      <w:r w:rsidRPr="00880B9E">
        <w:rPr>
          <w:rFonts w:ascii="Times New Roman" w:eastAsia="Times New Roman" w:hAnsi="Times New Roman"/>
        </w:rPr>
        <w:t>Penyelia juga perlu membantu calon membuat pembetulan berasaskan ulasan yang dikemukakan oleh Jawatankuasa Pemeriksa.</w:t>
      </w:r>
    </w:p>
    <w:p w:rsidR="00AE0CF0" w:rsidRDefault="00AE0CF0" w:rsidP="00AE0CF0">
      <w:pPr>
        <w:widowControl/>
        <w:tabs>
          <w:tab w:val="left" w:pos="560"/>
        </w:tabs>
        <w:autoSpaceDE/>
        <w:autoSpaceDN/>
        <w:spacing w:line="236" w:lineRule="auto"/>
        <w:ind w:left="560" w:right="-540"/>
        <w:jc w:val="both"/>
        <w:rPr>
          <w:rFonts w:ascii="Times New Roman" w:eastAsia="Times New Roman" w:hAnsi="Times New Roman"/>
        </w:rPr>
      </w:pPr>
    </w:p>
    <w:p w:rsidR="00AE0CF0" w:rsidRDefault="00AE0CF0" w:rsidP="00AE0CF0">
      <w:pPr>
        <w:pStyle w:val="ListParagraph"/>
        <w:rPr>
          <w:rFonts w:ascii="Times New Roman" w:eastAsia="Times New Roman" w:hAnsi="Times New Roman"/>
        </w:rPr>
      </w:pPr>
    </w:p>
    <w:p w:rsidR="00592BF9" w:rsidRPr="00880B9E" w:rsidRDefault="00592BF9" w:rsidP="00AE0CF0">
      <w:pPr>
        <w:widowControl/>
        <w:numPr>
          <w:ilvl w:val="0"/>
          <w:numId w:val="36"/>
        </w:numPr>
        <w:tabs>
          <w:tab w:val="left" w:pos="560"/>
        </w:tabs>
        <w:autoSpaceDE/>
        <w:autoSpaceDN/>
        <w:spacing w:line="236" w:lineRule="auto"/>
        <w:ind w:left="560" w:right="-540" w:hanging="492"/>
        <w:jc w:val="both"/>
        <w:rPr>
          <w:rFonts w:ascii="Times New Roman" w:eastAsia="Times New Roman" w:hAnsi="Times New Roman"/>
        </w:rPr>
      </w:pPr>
      <w:r w:rsidRPr="00880B9E">
        <w:rPr>
          <w:rFonts w:ascii="Times New Roman" w:eastAsia="Times New Roman" w:hAnsi="Times New Roman"/>
        </w:rPr>
        <w:t>Penyelia bertanggungjawab untuk menjaga kerahsiaan semua urusan yang berkaitan peperiksaan.</w:t>
      </w:r>
      <w:r w:rsidRPr="00880B9E">
        <w:rPr>
          <w:rFonts w:ascii="Times New Roman" w:eastAsia="Times New Roman" w:hAnsi="Times New Roman"/>
          <w:b/>
        </w:rPr>
        <w:t xml:space="preserve"> </w:t>
      </w:r>
    </w:p>
    <w:p w:rsidR="00592BF9" w:rsidRPr="00880B9E" w:rsidRDefault="00592BF9" w:rsidP="00592BF9">
      <w:pPr>
        <w:spacing w:line="0" w:lineRule="atLeast"/>
        <w:rPr>
          <w:rFonts w:ascii="Garamond" w:eastAsia="Garamond" w:hAnsi="Garamond"/>
          <w:sz w:val="16"/>
        </w:rPr>
        <w:sectPr w:rsidR="00592BF9" w:rsidRPr="00880B9E">
          <w:type w:val="continuous"/>
          <w:pgSz w:w="12240" w:h="15840"/>
          <w:pgMar w:top="1440" w:right="1440" w:bottom="155" w:left="1440" w:header="0" w:footer="0" w:gutter="0"/>
          <w:cols w:space="0" w:equalWidth="0">
            <w:col w:w="9360"/>
          </w:cols>
          <w:docGrid w:linePitch="360"/>
        </w:sectPr>
      </w:pPr>
    </w:p>
    <w:p w:rsidR="00592BF9" w:rsidRPr="00880B9E" w:rsidRDefault="00592BF9" w:rsidP="00592BF9">
      <w:pPr>
        <w:spacing w:line="234" w:lineRule="auto"/>
        <w:ind w:right="-90"/>
        <w:jc w:val="both"/>
        <w:rPr>
          <w:rFonts w:ascii="Times New Roman" w:eastAsia="Times New Roman" w:hAnsi="Times New Roman"/>
          <w:sz w:val="24"/>
        </w:rPr>
      </w:pPr>
      <w:bookmarkStart w:id="4" w:name="page4"/>
      <w:bookmarkEnd w:id="4"/>
      <w:r w:rsidRPr="00880B9E">
        <w:rPr>
          <w:rFonts w:ascii="Times New Roman" w:eastAsia="Times New Roman" w:hAnsi="Times New Roman"/>
          <w:sz w:val="24"/>
        </w:rPr>
        <w:lastRenderedPageBreak/>
        <w:t>Calon juga hendaklah bertanggungjawab terhadap pencalonan dan penyelidikannya sepanjang menjadi pelajar di Universiti Malaya sepertimana yang dinyatakan di bawah:</w:t>
      </w:r>
    </w:p>
    <w:p w:rsidR="00592BF9" w:rsidRPr="00880B9E" w:rsidRDefault="00592BF9" w:rsidP="00592BF9">
      <w:pPr>
        <w:spacing w:line="20" w:lineRule="exact"/>
        <w:rPr>
          <w:rFonts w:ascii="Times New Roman" w:eastAsia="Times New Roman" w:hAnsi="Times New Roman"/>
          <w:noProof/>
          <w:sz w:val="24"/>
          <w:lang w:val="en-US" w:eastAsia="en-US"/>
        </w:rPr>
      </w:pPr>
    </w:p>
    <w:p w:rsidR="00592BF9" w:rsidRPr="00880B9E" w:rsidRDefault="00592BF9" w:rsidP="00592BF9">
      <w:pPr>
        <w:spacing w:line="20" w:lineRule="exact"/>
        <w:rPr>
          <w:rFonts w:ascii="Times New Roman" w:eastAsia="Times New Roman" w:hAnsi="Times New Roman"/>
        </w:rPr>
      </w:pPr>
    </w:p>
    <w:p w:rsidR="00592BF9" w:rsidRPr="00880B9E" w:rsidRDefault="00592BF9" w:rsidP="00592BF9">
      <w:pPr>
        <w:spacing w:line="300" w:lineRule="exact"/>
        <w:rPr>
          <w:rFonts w:ascii="Times New Roman" w:eastAsia="Times New Roman" w:hAnsi="Times New Roman"/>
        </w:rPr>
      </w:pPr>
      <w:r w:rsidRPr="00880B9E">
        <w:rPr>
          <w:rFonts w:ascii="Times New Roman" w:eastAsia="Times New Roman" w:hAnsi="Times New Roman"/>
          <w:noProof/>
          <w:sz w:val="24"/>
          <w:lang w:val="ms-MY" w:eastAsia="ms-MY"/>
        </w:rPr>
        <w:drawing>
          <wp:anchor distT="0" distB="0" distL="114300" distR="114300" simplePos="0" relativeHeight="251839488" behindDoc="1" locked="0" layoutInCell="1" allowOverlap="1" wp14:anchorId="078B6A29" wp14:editId="0A746AC8">
            <wp:simplePos x="0" y="0"/>
            <wp:positionH relativeFrom="column">
              <wp:posOffset>-66675</wp:posOffset>
            </wp:positionH>
            <wp:positionV relativeFrom="paragraph">
              <wp:posOffset>142875</wp:posOffset>
            </wp:positionV>
            <wp:extent cx="6407034" cy="7724775"/>
            <wp:effectExtent l="19050" t="19050" r="13335" b="952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18528" cy="7738633"/>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p>
    <w:p w:rsidR="00592BF9" w:rsidRPr="00880B9E" w:rsidRDefault="00592BF9" w:rsidP="00592BF9">
      <w:pPr>
        <w:spacing w:line="0" w:lineRule="atLeast"/>
        <w:jc w:val="center"/>
        <w:rPr>
          <w:rFonts w:ascii="Garamond" w:eastAsia="Garamond" w:hAnsi="Garamond"/>
          <w:b/>
          <w:sz w:val="24"/>
        </w:rPr>
      </w:pPr>
      <w:r w:rsidRPr="00880B9E">
        <w:rPr>
          <w:rFonts w:ascii="Garamond" w:eastAsia="Garamond" w:hAnsi="Garamond"/>
          <w:b/>
          <w:sz w:val="24"/>
        </w:rPr>
        <w:t>PERANAN DAN TANGGUNGJAWAB CALON</w:t>
      </w:r>
    </w:p>
    <w:p w:rsidR="00592BF9" w:rsidRPr="00880B9E" w:rsidRDefault="00592BF9" w:rsidP="00592BF9">
      <w:pPr>
        <w:spacing w:line="281" w:lineRule="exact"/>
        <w:rPr>
          <w:rFonts w:ascii="Times New Roman" w:eastAsia="Times New Roman" w:hAnsi="Times New Roman"/>
        </w:rPr>
      </w:pPr>
    </w:p>
    <w:p w:rsidR="00592BF9" w:rsidRPr="00880B9E" w:rsidRDefault="00592BF9" w:rsidP="00592BF9">
      <w:pPr>
        <w:widowControl/>
        <w:numPr>
          <w:ilvl w:val="0"/>
          <w:numId w:val="6"/>
        </w:numPr>
        <w:tabs>
          <w:tab w:val="left" w:pos="560"/>
        </w:tabs>
        <w:autoSpaceDE/>
        <w:autoSpaceDN/>
        <w:ind w:left="540" w:hanging="540"/>
        <w:jc w:val="both"/>
        <w:rPr>
          <w:rFonts w:ascii="Times New Roman" w:eastAsia="Times New Roman" w:hAnsi="Times New Roman"/>
        </w:rPr>
      </w:pPr>
      <w:r w:rsidRPr="00880B9E">
        <w:rPr>
          <w:rFonts w:ascii="Times New Roman" w:eastAsia="Times New Roman" w:hAnsi="Times New Roman"/>
        </w:rPr>
        <w:t>Calon hendaklah memahami dan memenuhi semua syarat yang terkandung di dalam surat tawaran, Kaedah-Kaedah dan Peraturan-Peraturan Universiti Malaya bagi program Ijazah Tinggi serta dasar yang terpakai kepadanya:</w:t>
      </w:r>
    </w:p>
    <w:p w:rsidR="00592BF9" w:rsidRPr="00880B9E" w:rsidRDefault="00592BF9" w:rsidP="00592BF9">
      <w:pPr>
        <w:widowControl/>
        <w:tabs>
          <w:tab w:val="left" w:pos="560"/>
        </w:tabs>
        <w:autoSpaceDE/>
        <w:autoSpaceDN/>
        <w:ind w:left="540"/>
        <w:jc w:val="both"/>
        <w:rPr>
          <w:rFonts w:ascii="Times New Roman" w:eastAsia="Times New Roman" w:hAnsi="Times New Roman"/>
        </w:rPr>
      </w:pPr>
    </w:p>
    <w:p w:rsidR="00592BF9" w:rsidRPr="00880B9E" w:rsidRDefault="00592BF9" w:rsidP="00592BF9">
      <w:pPr>
        <w:widowControl/>
        <w:tabs>
          <w:tab w:val="left" w:pos="560"/>
        </w:tabs>
        <w:autoSpaceDE/>
        <w:autoSpaceDN/>
        <w:ind w:left="540"/>
        <w:jc w:val="both"/>
        <w:rPr>
          <w:rFonts w:ascii="Times New Roman" w:eastAsia="Times New Roman" w:hAnsi="Times New Roman"/>
        </w:rPr>
      </w:pPr>
      <w:r w:rsidRPr="00880B9E">
        <w:rPr>
          <w:rFonts w:ascii="Times New Roman" w:eastAsia="Times New Roman" w:hAnsi="Times New Roman"/>
        </w:rPr>
        <w:t>Antara dokumen berkaitan adalah:</w:t>
      </w:r>
    </w:p>
    <w:p w:rsidR="00592BF9" w:rsidRPr="00880B9E" w:rsidRDefault="00592BF9" w:rsidP="00592BF9">
      <w:pPr>
        <w:widowControl/>
        <w:tabs>
          <w:tab w:val="left" w:pos="560"/>
        </w:tabs>
        <w:autoSpaceDE/>
        <w:autoSpaceDN/>
        <w:spacing w:line="186" w:lineRule="exact"/>
        <w:jc w:val="both"/>
        <w:rPr>
          <w:rFonts w:ascii="Times New Roman" w:eastAsia="Times New Roman" w:hAnsi="Times New Roman"/>
        </w:rPr>
      </w:pPr>
    </w:p>
    <w:p w:rsidR="00592BF9" w:rsidRPr="00880B9E" w:rsidRDefault="00592BF9" w:rsidP="00592BF9">
      <w:pPr>
        <w:spacing w:line="12" w:lineRule="exact"/>
        <w:jc w:val="both"/>
        <w:rPr>
          <w:rFonts w:ascii="Times New Roman" w:eastAsia="Times New Roman" w:hAnsi="Times New Roman"/>
        </w:rPr>
      </w:pPr>
    </w:p>
    <w:p w:rsidR="00592BF9" w:rsidRPr="000A728E" w:rsidRDefault="00592BF9" w:rsidP="000A728E">
      <w:pPr>
        <w:widowControl/>
        <w:numPr>
          <w:ilvl w:val="1"/>
          <w:numId w:val="6"/>
        </w:numPr>
        <w:tabs>
          <w:tab w:val="left" w:pos="1140"/>
        </w:tabs>
        <w:autoSpaceDE/>
        <w:autoSpaceDN/>
        <w:spacing w:line="234" w:lineRule="auto"/>
        <w:ind w:left="1140" w:hanging="573"/>
        <w:jc w:val="both"/>
        <w:rPr>
          <w:rFonts w:ascii="Times New Roman" w:eastAsia="Times New Roman" w:hAnsi="Times New Roman"/>
        </w:rPr>
      </w:pPr>
      <w:r w:rsidRPr="00880B9E">
        <w:rPr>
          <w:rFonts w:ascii="Times New Roman" w:eastAsia="Times New Roman" w:hAnsi="Times New Roman"/>
        </w:rPr>
        <w:t>Kaedah-Kaedah Universiti Malaya (Ijazah Sarjana) dan Peraturan-Peraturan Universiti Malaya (Ijazah Sarjana) (versi terkini); atau</w:t>
      </w:r>
    </w:p>
    <w:p w:rsidR="00592BF9" w:rsidRPr="00880B9E" w:rsidRDefault="00592BF9" w:rsidP="00592BF9">
      <w:pPr>
        <w:spacing w:line="13" w:lineRule="exact"/>
        <w:jc w:val="both"/>
        <w:rPr>
          <w:rFonts w:ascii="Times New Roman" w:eastAsia="Times New Roman" w:hAnsi="Times New Roman"/>
        </w:rPr>
      </w:pPr>
    </w:p>
    <w:p w:rsidR="000A728E" w:rsidRDefault="00592BF9" w:rsidP="000A728E">
      <w:pPr>
        <w:widowControl/>
        <w:tabs>
          <w:tab w:val="left" w:pos="1140"/>
        </w:tabs>
        <w:autoSpaceDE/>
        <w:autoSpaceDN/>
        <w:spacing w:line="234" w:lineRule="auto"/>
        <w:ind w:left="1140"/>
        <w:jc w:val="both"/>
        <w:rPr>
          <w:rFonts w:ascii="Times New Roman" w:eastAsia="Times New Roman" w:hAnsi="Times New Roman"/>
        </w:rPr>
      </w:pPr>
      <w:r w:rsidRPr="00880B9E">
        <w:rPr>
          <w:rFonts w:ascii="Times New Roman" w:eastAsia="Times New Roman" w:hAnsi="Times New Roman"/>
        </w:rPr>
        <w:t>Kaedah-Kaedah Universiti Malaya (Ijazah Kedoktoran) dan Peraturan-Peraturan Universiti Malaya (Ijazah Kedoktoran) (versi terkini);</w:t>
      </w:r>
    </w:p>
    <w:p w:rsidR="000A728E" w:rsidRPr="000A728E" w:rsidRDefault="000A728E" w:rsidP="000A728E">
      <w:pPr>
        <w:pStyle w:val="ListParagraph"/>
        <w:widowControl/>
        <w:numPr>
          <w:ilvl w:val="1"/>
          <w:numId w:val="6"/>
        </w:numPr>
        <w:tabs>
          <w:tab w:val="left" w:pos="1140"/>
        </w:tabs>
        <w:autoSpaceDE/>
        <w:autoSpaceDN/>
        <w:spacing w:line="234" w:lineRule="auto"/>
        <w:ind w:firstLine="540"/>
        <w:jc w:val="both"/>
        <w:rPr>
          <w:rFonts w:ascii="Times New Roman" w:eastAsia="Times New Roman" w:hAnsi="Times New Roman"/>
        </w:rPr>
      </w:pPr>
      <w:r w:rsidRPr="000A728E">
        <w:rPr>
          <w:rFonts w:ascii="Times New Roman" w:eastAsia="Times New Roman" w:hAnsi="Times New Roman"/>
          <w:i/>
        </w:rPr>
        <w:t>Code of Research Ethics in the University of Malaya;</w:t>
      </w:r>
    </w:p>
    <w:p w:rsidR="000A728E" w:rsidRDefault="00592BF9" w:rsidP="000A728E">
      <w:pPr>
        <w:pStyle w:val="ListParagraph"/>
        <w:widowControl/>
        <w:numPr>
          <w:ilvl w:val="1"/>
          <w:numId w:val="6"/>
        </w:numPr>
        <w:tabs>
          <w:tab w:val="left" w:pos="1140"/>
        </w:tabs>
        <w:autoSpaceDE/>
        <w:autoSpaceDN/>
        <w:spacing w:line="234" w:lineRule="auto"/>
        <w:ind w:firstLine="540"/>
        <w:jc w:val="both"/>
        <w:rPr>
          <w:rFonts w:ascii="Times New Roman" w:eastAsia="Times New Roman" w:hAnsi="Times New Roman"/>
        </w:rPr>
      </w:pPr>
      <w:r w:rsidRPr="000A728E">
        <w:rPr>
          <w:rFonts w:ascii="Times New Roman" w:eastAsia="Times New Roman" w:hAnsi="Times New Roman"/>
        </w:rPr>
        <w:t>Kod Etika Universiti Malaya;</w:t>
      </w:r>
    </w:p>
    <w:p w:rsidR="009A2527" w:rsidRDefault="009A2527" w:rsidP="000A728E">
      <w:pPr>
        <w:pStyle w:val="ListParagraph"/>
        <w:widowControl/>
        <w:numPr>
          <w:ilvl w:val="1"/>
          <w:numId w:val="6"/>
        </w:numPr>
        <w:tabs>
          <w:tab w:val="left" w:pos="1140"/>
        </w:tabs>
        <w:autoSpaceDE/>
        <w:autoSpaceDN/>
        <w:spacing w:line="234" w:lineRule="auto"/>
        <w:ind w:firstLine="540"/>
        <w:jc w:val="both"/>
        <w:rPr>
          <w:rFonts w:ascii="Times New Roman" w:eastAsia="Times New Roman" w:hAnsi="Times New Roman"/>
        </w:rPr>
      </w:pPr>
      <w:r>
        <w:rPr>
          <w:rFonts w:ascii="Times New Roman" w:eastAsia="Times New Roman" w:hAnsi="Times New Roman"/>
          <w:i/>
        </w:rPr>
        <w:t>University of Malaya Policy on Authorship;</w:t>
      </w:r>
    </w:p>
    <w:p w:rsidR="009A2527" w:rsidRPr="000A728E" w:rsidRDefault="009A2527" w:rsidP="009A2527">
      <w:pPr>
        <w:pStyle w:val="ListParagraph"/>
        <w:widowControl/>
        <w:numPr>
          <w:ilvl w:val="1"/>
          <w:numId w:val="6"/>
        </w:numPr>
        <w:tabs>
          <w:tab w:val="left" w:pos="1140"/>
        </w:tabs>
        <w:autoSpaceDE/>
        <w:autoSpaceDN/>
        <w:spacing w:line="234" w:lineRule="auto"/>
        <w:ind w:left="1170" w:hanging="630"/>
        <w:jc w:val="both"/>
        <w:rPr>
          <w:rFonts w:ascii="Times New Roman" w:eastAsia="Times New Roman" w:hAnsi="Times New Roman"/>
        </w:rPr>
      </w:pPr>
      <w:r w:rsidRPr="000A728E">
        <w:rPr>
          <w:rFonts w:ascii="Times New Roman" w:eastAsia="Times New Roman" w:hAnsi="Times New Roman"/>
          <w:i/>
        </w:rPr>
        <w:t xml:space="preserve">Intellectual Property and Commercialisation Policy </w:t>
      </w:r>
      <w:r w:rsidRPr="000A728E">
        <w:rPr>
          <w:rFonts w:ascii="Times New Roman" w:eastAsia="Times New Roman" w:hAnsi="Times New Roman"/>
        </w:rPr>
        <w:t xml:space="preserve">dan </w:t>
      </w:r>
      <w:r w:rsidRPr="000A728E">
        <w:rPr>
          <w:rFonts w:ascii="Times New Roman" w:eastAsia="Times New Roman" w:hAnsi="Times New Roman"/>
          <w:i/>
        </w:rPr>
        <w:t>Intellectual Property (IP) and Commericialisation Policy Manual;</w:t>
      </w:r>
    </w:p>
    <w:p w:rsidR="000A728E" w:rsidRPr="000A728E" w:rsidRDefault="000A728E" w:rsidP="00083374">
      <w:pPr>
        <w:pStyle w:val="ListParagraph"/>
        <w:widowControl/>
        <w:numPr>
          <w:ilvl w:val="1"/>
          <w:numId w:val="6"/>
        </w:numPr>
        <w:tabs>
          <w:tab w:val="left" w:pos="1140"/>
        </w:tabs>
        <w:autoSpaceDE/>
        <w:autoSpaceDN/>
        <w:spacing w:line="234" w:lineRule="auto"/>
        <w:ind w:left="1170" w:hanging="630"/>
        <w:jc w:val="both"/>
        <w:rPr>
          <w:rFonts w:ascii="Times New Roman" w:eastAsia="Times New Roman" w:hAnsi="Times New Roman"/>
        </w:rPr>
      </w:pPr>
      <w:r w:rsidRPr="000A728E">
        <w:rPr>
          <w:rFonts w:ascii="Times New Roman" w:hAnsi="Times New Roman"/>
        </w:rPr>
        <w:t>Garis Panduan Penerbitan Sebagai Syarat Pengijazahan Bagi Calon</w:t>
      </w:r>
      <w:r w:rsidR="00083374">
        <w:rPr>
          <w:rFonts w:ascii="Times New Roman" w:hAnsi="Times New Roman"/>
        </w:rPr>
        <w:t xml:space="preserve"> Ijazah Tinggi Mod Penyelidikan</w:t>
      </w:r>
      <w:r w:rsidRPr="000A728E">
        <w:rPr>
          <w:rFonts w:ascii="Times New Roman" w:hAnsi="Times New Roman"/>
        </w:rPr>
        <w:t>;</w:t>
      </w:r>
    </w:p>
    <w:p w:rsidR="000A728E" w:rsidRDefault="00592BF9" w:rsidP="000A728E">
      <w:pPr>
        <w:pStyle w:val="ListParagraph"/>
        <w:widowControl/>
        <w:numPr>
          <w:ilvl w:val="1"/>
          <w:numId w:val="6"/>
        </w:numPr>
        <w:tabs>
          <w:tab w:val="left" w:pos="1140"/>
        </w:tabs>
        <w:autoSpaceDE/>
        <w:autoSpaceDN/>
        <w:spacing w:line="234" w:lineRule="auto"/>
        <w:ind w:firstLine="540"/>
        <w:jc w:val="both"/>
        <w:rPr>
          <w:rFonts w:ascii="Times New Roman" w:eastAsia="Times New Roman" w:hAnsi="Times New Roman"/>
        </w:rPr>
      </w:pPr>
      <w:r w:rsidRPr="000A728E">
        <w:rPr>
          <w:rFonts w:ascii="Times New Roman" w:eastAsia="Times New Roman" w:hAnsi="Times New Roman"/>
        </w:rPr>
        <w:t>Buku panduan program PTj;</w:t>
      </w:r>
    </w:p>
    <w:p w:rsidR="000A728E" w:rsidRPr="000A728E" w:rsidRDefault="009A2527" w:rsidP="000A728E">
      <w:pPr>
        <w:pStyle w:val="ListParagraph"/>
        <w:widowControl/>
        <w:numPr>
          <w:ilvl w:val="1"/>
          <w:numId w:val="6"/>
        </w:numPr>
        <w:tabs>
          <w:tab w:val="left" w:pos="1140"/>
        </w:tabs>
        <w:autoSpaceDE/>
        <w:autoSpaceDN/>
        <w:spacing w:line="234" w:lineRule="auto"/>
        <w:ind w:left="1170" w:hanging="630"/>
        <w:jc w:val="both"/>
        <w:rPr>
          <w:rFonts w:ascii="Times New Roman" w:eastAsia="Times New Roman" w:hAnsi="Times New Roman"/>
        </w:rPr>
      </w:pPr>
      <w:r>
        <w:rPr>
          <w:rFonts w:ascii="Times New Roman" w:hAnsi="Times New Roman"/>
        </w:rPr>
        <w:t>Apa-apa ketetapan lain</w:t>
      </w:r>
      <w:r w:rsidR="000A728E" w:rsidRPr="000A728E">
        <w:rPr>
          <w:rFonts w:ascii="Times New Roman" w:hAnsi="Times New Roman"/>
        </w:rPr>
        <w:t xml:space="preserve"> yang diluluskan oleh Senat dari semasa ke semasa.</w:t>
      </w:r>
    </w:p>
    <w:p w:rsidR="00592BF9" w:rsidRPr="00880B9E" w:rsidRDefault="00592BF9" w:rsidP="00592BF9">
      <w:pPr>
        <w:pStyle w:val="ListParagraph"/>
        <w:jc w:val="both"/>
        <w:rPr>
          <w:rFonts w:ascii="Times New Roman" w:eastAsia="Times New Roman" w:hAnsi="Times New Roman"/>
          <w:i/>
        </w:rPr>
      </w:pPr>
    </w:p>
    <w:p w:rsidR="00592BF9" w:rsidRPr="00880B9E" w:rsidRDefault="00592BF9" w:rsidP="00592BF9">
      <w:pPr>
        <w:widowControl/>
        <w:numPr>
          <w:ilvl w:val="0"/>
          <w:numId w:val="6"/>
        </w:numPr>
        <w:tabs>
          <w:tab w:val="left" w:pos="560"/>
        </w:tabs>
        <w:autoSpaceDE/>
        <w:autoSpaceDN/>
        <w:spacing w:line="237" w:lineRule="auto"/>
        <w:ind w:left="560" w:hanging="560"/>
        <w:jc w:val="both"/>
        <w:rPr>
          <w:rFonts w:ascii="Times New Roman" w:eastAsia="Times New Roman" w:hAnsi="Times New Roman"/>
        </w:rPr>
      </w:pPr>
      <w:r w:rsidRPr="00880B9E">
        <w:rPr>
          <w:rFonts w:ascii="Times New Roman" w:eastAsia="Times New Roman" w:hAnsi="Times New Roman"/>
        </w:rPr>
        <w:t>Calon hendaklah berinteraksi dengan Penyelia sekurang-kurangnya dua (2) kali sebulan pada semester pertama dan sekali sebulan bagi semester seterusnya. Bagi perjumpaan kali pertama, calon dan penyelia hendaklah berbincang secara bersemuka, manakala, perjumpaan seterusnya boleh dikendalikan secara atas talian.</w:t>
      </w:r>
    </w:p>
    <w:p w:rsidR="00592BF9" w:rsidRPr="00880B9E" w:rsidRDefault="00592BF9" w:rsidP="00592BF9">
      <w:pPr>
        <w:spacing w:line="289" w:lineRule="exact"/>
        <w:rPr>
          <w:rFonts w:ascii="Times New Roman" w:eastAsia="Times New Roman" w:hAnsi="Times New Roman"/>
        </w:rPr>
      </w:pPr>
    </w:p>
    <w:p w:rsidR="00592BF9" w:rsidRPr="00880B9E" w:rsidRDefault="00592BF9" w:rsidP="00592BF9">
      <w:pPr>
        <w:widowControl/>
        <w:numPr>
          <w:ilvl w:val="0"/>
          <w:numId w:val="6"/>
        </w:numPr>
        <w:tabs>
          <w:tab w:val="left" w:pos="560"/>
        </w:tabs>
        <w:autoSpaceDE/>
        <w:autoSpaceDN/>
        <w:spacing w:line="234" w:lineRule="auto"/>
        <w:ind w:left="560" w:hanging="560"/>
        <w:jc w:val="both"/>
        <w:rPr>
          <w:rFonts w:ascii="Times New Roman" w:eastAsia="Times New Roman" w:hAnsi="Times New Roman"/>
        </w:rPr>
      </w:pPr>
      <w:r w:rsidRPr="00880B9E">
        <w:rPr>
          <w:rFonts w:ascii="Times New Roman" w:eastAsia="Times New Roman" w:hAnsi="Times New Roman"/>
        </w:rPr>
        <w:t>Calon perlu merekod setiap pertemuan dan perbincangan bersama Penyelia mengenai kajian dan penyelidikannya setiap kali perjumpaan diadakan.</w:t>
      </w:r>
    </w:p>
    <w:p w:rsidR="00592BF9" w:rsidRPr="00880B9E" w:rsidRDefault="00592BF9" w:rsidP="00592BF9">
      <w:pPr>
        <w:spacing w:line="277" w:lineRule="exact"/>
        <w:jc w:val="both"/>
        <w:rPr>
          <w:rFonts w:ascii="Times New Roman" w:eastAsia="Times New Roman" w:hAnsi="Times New Roman"/>
        </w:rPr>
      </w:pPr>
    </w:p>
    <w:p w:rsidR="00592BF9" w:rsidRPr="00880B9E" w:rsidRDefault="00592BF9" w:rsidP="00592BF9">
      <w:pPr>
        <w:widowControl/>
        <w:numPr>
          <w:ilvl w:val="0"/>
          <w:numId w:val="6"/>
        </w:numPr>
        <w:tabs>
          <w:tab w:val="left" w:pos="560"/>
        </w:tabs>
        <w:autoSpaceDE/>
        <w:autoSpaceDN/>
        <w:spacing w:line="0" w:lineRule="atLeast"/>
        <w:ind w:left="560" w:hanging="560"/>
        <w:jc w:val="both"/>
        <w:rPr>
          <w:rFonts w:ascii="Times New Roman" w:eastAsia="Times New Roman" w:hAnsi="Times New Roman"/>
        </w:rPr>
      </w:pPr>
      <w:r w:rsidRPr="00880B9E">
        <w:rPr>
          <w:rFonts w:ascii="Times New Roman" w:eastAsia="Times New Roman" w:hAnsi="Times New Roman"/>
        </w:rPr>
        <w:t>Calon hendaklah mempunyai hubungan kerja yang berterusan dengan penyelianya.</w:t>
      </w:r>
    </w:p>
    <w:p w:rsidR="00592BF9" w:rsidRPr="00880B9E" w:rsidRDefault="00592BF9" w:rsidP="00592BF9">
      <w:pPr>
        <w:spacing w:line="276" w:lineRule="exact"/>
        <w:jc w:val="both"/>
        <w:rPr>
          <w:rFonts w:ascii="Times New Roman" w:eastAsia="Times New Roman" w:hAnsi="Times New Roman"/>
        </w:rPr>
      </w:pPr>
    </w:p>
    <w:p w:rsidR="00592BF9" w:rsidRPr="00880B9E" w:rsidRDefault="00592BF9" w:rsidP="00592BF9">
      <w:pPr>
        <w:widowControl/>
        <w:numPr>
          <w:ilvl w:val="0"/>
          <w:numId w:val="6"/>
        </w:numPr>
        <w:tabs>
          <w:tab w:val="left" w:pos="560"/>
        </w:tabs>
        <w:autoSpaceDE/>
        <w:autoSpaceDN/>
        <w:spacing w:line="0" w:lineRule="atLeast"/>
        <w:ind w:left="560" w:hanging="560"/>
        <w:jc w:val="both"/>
        <w:rPr>
          <w:rFonts w:ascii="Times New Roman" w:eastAsia="Times New Roman" w:hAnsi="Times New Roman"/>
        </w:rPr>
      </w:pPr>
      <w:r w:rsidRPr="00880B9E">
        <w:rPr>
          <w:rFonts w:ascii="Times New Roman" w:eastAsia="Times New Roman" w:hAnsi="Times New Roman"/>
        </w:rPr>
        <w:t>Calon hendaklah merancang jadual projek, keperluan pengijazahan dan mematuhi tempoh maksimum pengajian.</w:t>
      </w:r>
    </w:p>
    <w:p w:rsidR="00592BF9" w:rsidRPr="00880B9E" w:rsidRDefault="00592BF9" w:rsidP="00592BF9">
      <w:pPr>
        <w:spacing w:line="285" w:lineRule="exact"/>
        <w:jc w:val="both"/>
        <w:rPr>
          <w:rFonts w:ascii="Times New Roman" w:eastAsia="Times New Roman" w:hAnsi="Times New Roman"/>
        </w:rPr>
      </w:pPr>
    </w:p>
    <w:p w:rsidR="00592BF9" w:rsidRPr="00880B9E" w:rsidRDefault="00592BF9" w:rsidP="00592BF9">
      <w:pPr>
        <w:widowControl/>
        <w:numPr>
          <w:ilvl w:val="0"/>
          <w:numId w:val="6"/>
        </w:numPr>
        <w:tabs>
          <w:tab w:val="left" w:pos="560"/>
        </w:tabs>
        <w:autoSpaceDE/>
        <w:autoSpaceDN/>
        <w:spacing w:line="234" w:lineRule="auto"/>
        <w:ind w:left="560" w:hanging="560"/>
        <w:jc w:val="both"/>
        <w:rPr>
          <w:rFonts w:ascii="Times New Roman" w:eastAsia="Times New Roman" w:hAnsi="Times New Roman"/>
        </w:rPr>
      </w:pPr>
      <w:r w:rsidRPr="00880B9E">
        <w:rPr>
          <w:rFonts w:ascii="Times New Roman" w:eastAsia="Times New Roman" w:hAnsi="Times New Roman"/>
        </w:rPr>
        <w:t>Calon hendaklah berbincang dan mencapai kata sepakat dengan penyelianya mengenai masa konsultasi.</w:t>
      </w:r>
    </w:p>
    <w:p w:rsidR="00592BF9" w:rsidRPr="00880B9E" w:rsidRDefault="00592BF9" w:rsidP="00592BF9">
      <w:pPr>
        <w:spacing w:line="289" w:lineRule="exact"/>
        <w:jc w:val="both"/>
        <w:rPr>
          <w:rFonts w:ascii="Times New Roman" w:eastAsia="Times New Roman" w:hAnsi="Times New Roman"/>
        </w:rPr>
      </w:pPr>
    </w:p>
    <w:p w:rsidR="00592BF9" w:rsidRPr="00880B9E" w:rsidRDefault="00592BF9" w:rsidP="00592BF9">
      <w:pPr>
        <w:widowControl/>
        <w:numPr>
          <w:ilvl w:val="0"/>
          <w:numId w:val="6"/>
        </w:numPr>
        <w:tabs>
          <w:tab w:val="left" w:pos="560"/>
        </w:tabs>
        <w:autoSpaceDE/>
        <w:autoSpaceDN/>
        <w:spacing w:line="236" w:lineRule="auto"/>
        <w:ind w:left="560" w:hanging="560"/>
        <w:jc w:val="both"/>
        <w:rPr>
          <w:rFonts w:ascii="Times New Roman" w:eastAsia="Times New Roman" w:hAnsi="Times New Roman"/>
        </w:rPr>
      </w:pPr>
      <w:r w:rsidRPr="00880B9E">
        <w:rPr>
          <w:rFonts w:ascii="Times New Roman" w:eastAsia="Times New Roman" w:hAnsi="Times New Roman"/>
        </w:rPr>
        <w:t>Calon hendaklah berbincang dan mendapat persetujuan Penyelia mengenai skop penyelidikannya.</w:t>
      </w:r>
    </w:p>
    <w:p w:rsidR="00592BF9" w:rsidRPr="00880B9E" w:rsidRDefault="00592BF9" w:rsidP="00592BF9">
      <w:pPr>
        <w:pStyle w:val="ListParagraph"/>
        <w:jc w:val="both"/>
        <w:rPr>
          <w:rFonts w:ascii="Times New Roman" w:eastAsia="Times New Roman" w:hAnsi="Times New Roman"/>
        </w:rPr>
      </w:pPr>
    </w:p>
    <w:p w:rsidR="00592BF9" w:rsidRPr="00880B9E" w:rsidRDefault="00592BF9" w:rsidP="00592BF9">
      <w:pPr>
        <w:widowControl/>
        <w:numPr>
          <w:ilvl w:val="0"/>
          <w:numId w:val="6"/>
        </w:numPr>
        <w:tabs>
          <w:tab w:val="left" w:pos="560"/>
        </w:tabs>
        <w:autoSpaceDE/>
        <w:autoSpaceDN/>
        <w:spacing w:line="236" w:lineRule="auto"/>
        <w:ind w:left="560" w:hanging="560"/>
        <w:jc w:val="both"/>
        <w:rPr>
          <w:rFonts w:ascii="Times New Roman" w:eastAsia="Times New Roman" w:hAnsi="Times New Roman"/>
        </w:rPr>
      </w:pPr>
      <w:r w:rsidRPr="00880B9E">
        <w:rPr>
          <w:rFonts w:ascii="Times New Roman" w:eastAsia="Times New Roman" w:hAnsi="Times New Roman"/>
        </w:rPr>
        <w:t>Calon hendaklah mendapatkan kebenaran untuk mengumpul data atau maklumat dari pihak luar melalui Penyelia.</w:t>
      </w:r>
    </w:p>
    <w:p w:rsidR="00592BF9" w:rsidRPr="00880B9E" w:rsidRDefault="00592BF9" w:rsidP="00592BF9">
      <w:pPr>
        <w:pStyle w:val="ListParagraph"/>
        <w:jc w:val="both"/>
        <w:rPr>
          <w:rFonts w:ascii="Times New Roman" w:eastAsia="Times New Roman" w:hAnsi="Times New Roman"/>
        </w:rPr>
      </w:pPr>
    </w:p>
    <w:p w:rsidR="00592BF9" w:rsidRPr="00880B9E" w:rsidRDefault="00592BF9" w:rsidP="00592BF9">
      <w:pPr>
        <w:widowControl/>
        <w:numPr>
          <w:ilvl w:val="0"/>
          <w:numId w:val="6"/>
        </w:numPr>
        <w:tabs>
          <w:tab w:val="left" w:pos="560"/>
        </w:tabs>
        <w:autoSpaceDE/>
        <w:autoSpaceDN/>
        <w:spacing w:line="236" w:lineRule="auto"/>
        <w:ind w:left="560" w:hanging="560"/>
        <w:jc w:val="both"/>
        <w:rPr>
          <w:rFonts w:ascii="Times New Roman" w:eastAsia="Times New Roman" w:hAnsi="Times New Roman"/>
        </w:rPr>
      </w:pPr>
      <w:r w:rsidRPr="00880B9E">
        <w:rPr>
          <w:rFonts w:ascii="Times New Roman" w:eastAsia="Times New Roman" w:hAnsi="Times New Roman"/>
        </w:rPr>
        <w:t>Calon hendaklah mendapat kelulusan Universiti Malaya</w:t>
      </w:r>
      <w:r w:rsidRPr="00880B9E">
        <w:rPr>
          <w:rFonts w:ascii="Times New Roman" w:eastAsia="Times New Roman" w:hAnsi="Times New Roman"/>
          <w:i/>
        </w:rPr>
        <w:t xml:space="preserve"> Research Ethics Committee</w:t>
      </w:r>
      <w:r w:rsidRPr="00880B9E">
        <w:rPr>
          <w:rFonts w:ascii="Times New Roman" w:eastAsia="Times New Roman" w:hAnsi="Times New Roman"/>
        </w:rPr>
        <w:t xml:space="preserve"> dan/atau agensi berkaitan sebelum membuat pengumpulan data (jika berkenaan).</w:t>
      </w:r>
    </w:p>
    <w:p w:rsidR="00592BF9" w:rsidRPr="00880B9E" w:rsidRDefault="00592BF9" w:rsidP="00592BF9">
      <w:pPr>
        <w:pStyle w:val="ListParagraph"/>
        <w:jc w:val="both"/>
        <w:rPr>
          <w:rFonts w:ascii="Times New Roman" w:eastAsia="Times New Roman" w:hAnsi="Times New Roman"/>
        </w:rPr>
      </w:pPr>
    </w:p>
    <w:p w:rsidR="00592BF9" w:rsidRPr="00880B9E" w:rsidRDefault="00592BF9" w:rsidP="00592BF9">
      <w:pPr>
        <w:widowControl/>
        <w:numPr>
          <w:ilvl w:val="0"/>
          <w:numId w:val="6"/>
        </w:numPr>
        <w:tabs>
          <w:tab w:val="left" w:pos="560"/>
        </w:tabs>
        <w:autoSpaceDE/>
        <w:autoSpaceDN/>
        <w:spacing w:line="236" w:lineRule="auto"/>
        <w:ind w:left="560" w:hanging="560"/>
        <w:jc w:val="both"/>
        <w:rPr>
          <w:rFonts w:ascii="Times New Roman" w:eastAsia="Times New Roman" w:hAnsi="Times New Roman"/>
        </w:rPr>
      </w:pPr>
      <w:r w:rsidRPr="00880B9E">
        <w:rPr>
          <w:rFonts w:ascii="Times New Roman" w:eastAsia="Times New Roman" w:hAnsi="Times New Roman"/>
        </w:rPr>
        <w:t>Calon hendaklah mengemukakan laporan kemajuan selewat-lewatnya antara minggu keenam belas sehingga minggu kelapan belas pada setiap semester.</w:t>
      </w:r>
    </w:p>
    <w:p w:rsidR="00592BF9" w:rsidRPr="00880B9E" w:rsidRDefault="00592BF9" w:rsidP="00592BF9">
      <w:pPr>
        <w:pStyle w:val="ListParagraph"/>
        <w:tabs>
          <w:tab w:val="left" w:pos="6399"/>
        </w:tabs>
        <w:rPr>
          <w:rFonts w:ascii="Times New Roman" w:eastAsia="Times New Roman" w:hAnsi="Times New Roman"/>
        </w:rPr>
      </w:pPr>
      <w:r w:rsidRPr="00880B9E">
        <w:rPr>
          <w:rFonts w:ascii="Times New Roman" w:eastAsia="Times New Roman" w:hAnsi="Times New Roman"/>
        </w:rPr>
        <w:tab/>
      </w:r>
    </w:p>
    <w:p w:rsidR="00592BF9" w:rsidRPr="00880B9E" w:rsidRDefault="00592BF9" w:rsidP="00592BF9">
      <w:pPr>
        <w:pStyle w:val="ListParagraph"/>
        <w:tabs>
          <w:tab w:val="left" w:pos="6724"/>
        </w:tabs>
        <w:rPr>
          <w:rFonts w:ascii="Times New Roman" w:eastAsia="Times New Roman" w:hAnsi="Times New Roman"/>
        </w:rPr>
      </w:pPr>
      <w:r w:rsidRPr="00880B9E">
        <w:rPr>
          <w:rFonts w:ascii="Times New Roman" w:eastAsia="Times New Roman" w:hAnsi="Times New Roman"/>
        </w:rPr>
        <w:tab/>
      </w:r>
    </w:p>
    <w:p w:rsidR="00592BF9" w:rsidRDefault="00592BF9" w:rsidP="00592BF9">
      <w:pPr>
        <w:pStyle w:val="ListParagraph"/>
        <w:rPr>
          <w:rFonts w:ascii="Times New Roman" w:eastAsia="Times New Roman" w:hAnsi="Times New Roman"/>
        </w:rPr>
      </w:pPr>
    </w:p>
    <w:p w:rsidR="000A728E" w:rsidRPr="00880B9E" w:rsidRDefault="000A728E" w:rsidP="00592BF9">
      <w:pPr>
        <w:pStyle w:val="ListParagraph"/>
        <w:rPr>
          <w:rFonts w:ascii="Times New Roman" w:eastAsia="Times New Roman" w:hAnsi="Times New Roman"/>
        </w:rPr>
      </w:pPr>
    </w:p>
    <w:p w:rsidR="00592BF9" w:rsidRPr="00880B9E" w:rsidRDefault="00592BF9" w:rsidP="00592BF9">
      <w:pPr>
        <w:pStyle w:val="ListParagraph"/>
        <w:rPr>
          <w:rFonts w:ascii="Times New Roman" w:eastAsia="Times New Roman" w:hAnsi="Times New Roman"/>
        </w:rPr>
      </w:pPr>
    </w:p>
    <w:p w:rsidR="00592BF9" w:rsidRPr="00880B9E" w:rsidRDefault="00592BF9" w:rsidP="00592BF9">
      <w:pPr>
        <w:spacing w:line="11" w:lineRule="exact"/>
        <w:rPr>
          <w:rFonts w:ascii="Times New Roman" w:eastAsia="Times New Roman" w:hAnsi="Times New Roman"/>
        </w:rPr>
      </w:pPr>
    </w:p>
    <w:p w:rsidR="00592BF9" w:rsidRPr="00880B9E" w:rsidRDefault="00592BF9" w:rsidP="00592BF9">
      <w:pPr>
        <w:spacing w:line="0" w:lineRule="atLeast"/>
        <w:rPr>
          <w:rFonts w:ascii="Garamond" w:eastAsia="Garamond" w:hAnsi="Garamond"/>
          <w:sz w:val="16"/>
        </w:rPr>
      </w:pPr>
    </w:p>
    <w:p w:rsidR="00592BF9" w:rsidRPr="00880B9E" w:rsidRDefault="00592BF9" w:rsidP="00592BF9">
      <w:pPr>
        <w:spacing w:line="68" w:lineRule="exact"/>
        <w:rPr>
          <w:rFonts w:ascii="Times New Roman" w:eastAsia="Times New Roman" w:hAnsi="Times New Roman"/>
        </w:rPr>
      </w:pPr>
      <w:bookmarkStart w:id="5" w:name="page5"/>
      <w:bookmarkEnd w:id="5"/>
      <w:r w:rsidRPr="00880B9E">
        <w:rPr>
          <w:rFonts w:ascii="Times New Roman" w:eastAsia="Times New Roman" w:hAnsi="Times New Roman"/>
          <w:noProof/>
          <w:sz w:val="24"/>
          <w:lang w:val="ms-MY" w:eastAsia="ms-MY"/>
        </w:rPr>
        <w:drawing>
          <wp:anchor distT="0" distB="0" distL="114300" distR="114300" simplePos="0" relativeHeight="251841536" behindDoc="1" locked="0" layoutInCell="1" allowOverlap="1" wp14:anchorId="2F3143DD" wp14:editId="10053A86">
            <wp:simplePos x="0" y="0"/>
            <wp:positionH relativeFrom="margin">
              <wp:posOffset>-38100</wp:posOffset>
            </wp:positionH>
            <wp:positionV relativeFrom="paragraph">
              <wp:posOffset>-6460</wp:posOffset>
            </wp:positionV>
            <wp:extent cx="6408751" cy="8461743"/>
            <wp:effectExtent l="19050" t="19050" r="11430" b="158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18773" cy="8474975"/>
                    </a:xfrm>
                    <a:prstGeom prst="rect">
                      <a:avLst/>
                    </a:prstGeom>
                    <a:noFill/>
                    <a:ln w="9525">
                      <a:solidFill>
                        <a:schemeClr val="tx1"/>
                      </a:solidFill>
                    </a:ln>
                  </pic:spPr>
                </pic:pic>
              </a:graphicData>
            </a:graphic>
            <wp14:sizeRelH relativeFrom="page">
              <wp14:pctWidth>0</wp14:pctWidth>
            </wp14:sizeRelH>
            <wp14:sizeRelV relativeFrom="page">
              <wp14:pctHeight>0</wp14:pctHeight>
            </wp14:sizeRelV>
          </wp:anchor>
        </w:drawing>
      </w:r>
    </w:p>
    <w:p w:rsidR="00592BF9" w:rsidRPr="00880B9E" w:rsidRDefault="00592BF9" w:rsidP="00592BF9">
      <w:pPr>
        <w:spacing w:line="0" w:lineRule="atLeast"/>
        <w:ind w:right="40"/>
        <w:jc w:val="center"/>
        <w:rPr>
          <w:rFonts w:ascii="Garamond" w:eastAsia="Garamond" w:hAnsi="Garamond"/>
          <w:b/>
          <w:sz w:val="24"/>
        </w:rPr>
      </w:pPr>
      <w:r w:rsidRPr="00880B9E">
        <w:rPr>
          <w:rFonts w:ascii="Garamond" w:eastAsia="Garamond" w:hAnsi="Garamond"/>
          <w:b/>
          <w:sz w:val="24"/>
        </w:rPr>
        <w:t>PERANAN DAN TANGGUNGJAWAB CALON</w:t>
      </w:r>
    </w:p>
    <w:p w:rsidR="00592BF9" w:rsidRPr="00880B9E" w:rsidRDefault="00592BF9" w:rsidP="00592BF9">
      <w:pPr>
        <w:spacing w:line="351" w:lineRule="exact"/>
        <w:rPr>
          <w:rFonts w:ascii="Times New Roman" w:eastAsia="Times New Roman" w:hAnsi="Times New Roman"/>
        </w:rPr>
      </w:pPr>
    </w:p>
    <w:p w:rsidR="00592BF9" w:rsidRPr="00880B9E" w:rsidRDefault="00592BF9" w:rsidP="00CA0CC2">
      <w:pPr>
        <w:pStyle w:val="ListParagraph"/>
        <w:widowControl/>
        <w:numPr>
          <w:ilvl w:val="0"/>
          <w:numId w:val="23"/>
        </w:numPr>
        <w:tabs>
          <w:tab w:val="left" w:pos="560"/>
        </w:tabs>
        <w:autoSpaceDE/>
        <w:autoSpaceDN/>
        <w:spacing w:line="234" w:lineRule="auto"/>
        <w:ind w:left="540" w:hanging="540"/>
        <w:jc w:val="both"/>
        <w:rPr>
          <w:rFonts w:ascii="Times New Roman" w:eastAsia="Times New Roman" w:hAnsi="Times New Roman"/>
          <w:sz w:val="24"/>
        </w:rPr>
      </w:pPr>
      <w:r w:rsidRPr="00880B9E">
        <w:rPr>
          <w:rFonts w:ascii="Times New Roman" w:eastAsia="Times New Roman" w:hAnsi="Times New Roman"/>
        </w:rPr>
        <w:t>Calon hendaklah memaklumkan kepada penyelianya sebarang masalah yang timbul yang boleh mengganggu penyelidikannya.</w:t>
      </w:r>
    </w:p>
    <w:p w:rsidR="00592BF9" w:rsidRPr="00880B9E" w:rsidRDefault="00592BF9" w:rsidP="00592BF9">
      <w:pPr>
        <w:pStyle w:val="ListParagraph"/>
        <w:widowControl/>
        <w:tabs>
          <w:tab w:val="left" w:pos="810"/>
        </w:tabs>
        <w:autoSpaceDE/>
        <w:autoSpaceDN/>
        <w:spacing w:line="234" w:lineRule="auto"/>
        <w:ind w:left="540"/>
        <w:jc w:val="both"/>
        <w:rPr>
          <w:rFonts w:ascii="Times New Roman" w:eastAsia="Times New Roman" w:hAnsi="Times New Roman"/>
        </w:rPr>
      </w:pPr>
    </w:p>
    <w:p w:rsidR="00592BF9" w:rsidRPr="00880B9E" w:rsidRDefault="00592BF9" w:rsidP="00592BF9">
      <w:pPr>
        <w:pStyle w:val="ListParagraph"/>
        <w:widowControl/>
        <w:numPr>
          <w:ilvl w:val="0"/>
          <w:numId w:val="23"/>
        </w:numPr>
        <w:tabs>
          <w:tab w:val="left" w:pos="810"/>
        </w:tabs>
        <w:autoSpaceDE/>
        <w:autoSpaceDN/>
        <w:spacing w:line="234" w:lineRule="auto"/>
        <w:ind w:left="540" w:hanging="540"/>
        <w:jc w:val="both"/>
        <w:rPr>
          <w:rFonts w:ascii="Times New Roman" w:eastAsia="Times New Roman" w:hAnsi="Times New Roman"/>
        </w:rPr>
      </w:pPr>
      <w:r w:rsidRPr="00880B9E">
        <w:rPr>
          <w:rFonts w:ascii="Times New Roman" w:eastAsia="Times New Roman" w:hAnsi="Times New Roman"/>
        </w:rPr>
        <w:t>Calon hendaklah melibatkan diri dalam aktiviti ilmiah yang dianjurkan oleh Jabatan/PTj/Universiti.</w:t>
      </w:r>
    </w:p>
    <w:p w:rsidR="00592BF9" w:rsidRPr="00880B9E" w:rsidRDefault="00592BF9" w:rsidP="00592BF9">
      <w:pPr>
        <w:pStyle w:val="ListParagraph"/>
        <w:widowControl/>
        <w:tabs>
          <w:tab w:val="left" w:pos="810"/>
        </w:tabs>
        <w:autoSpaceDE/>
        <w:autoSpaceDN/>
        <w:spacing w:line="234" w:lineRule="auto"/>
        <w:ind w:left="540" w:hanging="540"/>
        <w:jc w:val="both"/>
        <w:rPr>
          <w:rFonts w:ascii="Times New Roman" w:eastAsia="Times New Roman" w:hAnsi="Times New Roman"/>
        </w:rPr>
      </w:pPr>
    </w:p>
    <w:p w:rsidR="00592BF9" w:rsidRPr="00880B9E" w:rsidRDefault="00592BF9" w:rsidP="00592BF9">
      <w:pPr>
        <w:pStyle w:val="ListParagraph"/>
        <w:widowControl/>
        <w:numPr>
          <w:ilvl w:val="0"/>
          <w:numId w:val="23"/>
        </w:numPr>
        <w:tabs>
          <w:tab w:val="left" w:pos="810"/>
        </w:tabs>
        <w:autoSpaceDE/>
        <w:autoSpaceDN/>
        <w:spacing w:line="234" w:lineRule="auto"/>
        <w:ind w:left="540" w:hanging="540"/>
        <w:jc w:val="both"/>
        <w:rPr>
          <w:rFonts w:ascii="Times New Roman" w:eastAsia="Times New Roman" w:hAnsi="Times New Roman"/>
        </w:rPr>
      </w:pPr>
      <w:r w:rsidRPr="00880B9E">
        <w:rPr>
          <w:rFonts w:ascii="Times New Roman" w:eastAsia="Times New Roman" w:hAnsi="Times New Roman"/>
        </w:rPr>
        <w:t>Calon hendaklah merancang dan memastikan masa yang mencukupi untuk membuat kajian dan menulis tesis/disertasi/laporan penyelidikan.</w:t>
      </w:r>
    </w:p>
    <w:p w:rsidR="00592BF9" w:rsidRPr="00880B9E" w:rsidRDefault="00592BF9" w:rsidP="00592BF9">
      <w:pPr>
        <w:pStyle w:val="ListParagraph"/>
        <w:ind w:left="540" w:hanging="540"/>
        <w:rPr>
          <w:rFonts w:ascii="Times New Roman" w:eastAsia="Times New Roman" w:hAnsi="Times New Roman"/>
        </w:rPr>
      </w:pPr>
    </w:p>
    <w:p w:rsidR="00592BF9" w:rsidRPr="00880B9E" w:rsidRDefault="00592BF9" w:rsidP="00592BF9">
      <w:pPr>
        <w:pStyle w:val="ListParagraph"/>
        <w:widowControl/>
        <w:numPr>
          <w:ilvl w:val="0"/>
          <w:numId w:val="23"/>
        </w:numPr>
        <w:tabs>
          <w:tab w:val="left" w:pos="810"/>
        </w:tabs>
        <w:autoSpaceDE/>
        <w:autoSpaceDN/>
        <w:spacing w:line="234" w:lineRule="auto"/>
        <w:ind w:left="540" w:hanging="540"/>
        <w:jc w:val="both"/>
        <w:rPr>
          <w:rFonts w:ascii="Times New Roman" w:eastAsia="Times New Roman" w:hAnsi="Times New Roman"/>
        </w:rPr>
      </w:pPr>
      <w:r w:rsidRPr="00880B9E">
        <w:rPr>
          <w:rFonts w:ascii="Times New Roman" w:eastAsia="Times New Roman" w:hAnsi="Times New Roman"/>
        </w:rPr>
        <w:t>Calon hendaklah memastikan bahawa pendaftarannya adalah sentiasa aktif dengan memperbaharui pendaftaran pada setiap semester.</w:t>
      </w:r>
    </w:p>
    <w:p w:rsidR="00592BF9" w:rsidRPr="00880B9E" w:rsidRDefault="00592BF9" w:rsidP="00592BF9">
      <w:pPr>
        <w:pStyle w:val="ListParagraph"/>
        <w:ind w:left="540" w:hanging="540"/>
        <w:rPr>
          <w:rFonts w:ascii="Times New Roman" w:eastAsia="Times New Roman" w:hAnsi="Times New Roman"/>
        </w:rPr>
      </w:pPr>
    </w:p>
    <w:p w:rsidR="00592BF9" w:rsidRPr="00880B9E" w:rsidRDefault="00592BF9" w:rsidP="00592BF9">
      <w:pPr>
        <w:pStyle w:val="ListParagraph"/>
        <w:widowControl/>
        <w:numPr>
          <w:ilvl w:val="0"/>
          <w:numId w:val="23"/>
        </w:numPr>
        <w:tabs>
          <w:tab w:val="left" w:pos="810"/>
        </w:tabs>
        <w:autoSpaceDE/>
        <w:autoSpaceDN/>
        <w:spacing w:line="234" w:lineRule="auto"/>
        <w:ind w:left="540" w:hanging="540"/>
        <w:jc w:val="both"/>
        <w:rPr>
          <w:rFonts w:ascii="Times New Roman" w:eastAsia="Times New Roman" w:hAnsi="Times New Roman"/>
        </w:rPr>
      </w:pPr>
      <w:r w:rsidRPr="00880B9E">
        <w:rPr>
          <w:rFonts w:ascii="Times New Roman" w:eastAsia="Times New Roman" w:hAnsi="Times New Roman"/>
        </w:rPr>
        <w:t>Calon hendaklah mendapatkan persetujuan Penyelia bagi menentukan tajuk tesis/disertasi dalam tempoh dua (2) bulan sebelum penyerahan tesis/disertasi. Bagi laporan penyelidikan, penentuan tajuk hendaklah dibuat selewat-lewatnya sebulan sebelum penyerahan.</w:t>
      </w:r>
    </w:p>
    <w:p w:rsidR="00592BF9" w:rsidRPr="00880B9E" w:rsidRDefault="00592BF9" w:rsidP="00592BF9">
      <w:pPr>
        <w:rPr>
          <w:rFonts w:ascii="Times New Roman" w:eastAsia="Times New Roman" w:hAnsi="Times New Roman"/>
        </w:rPr>
      </w:pPr>
    </w:p>
    <w:p w:rsidR="00592BF9" w:rsidRPr="00880B9E" w:rsidRDefault="00592BF9" w:rsidP="00592BF9">
      <w:pPr>
        <w:pStyle w:val="ListParagraph"/>
        <w:widowControl/>
        <w:numPr>
          <w:ilvl w:val="0"/>
          <w:numId w:val="23"/>
        </w:numPr>
        <w:tabs>
          <w:tab w:val="left" w:pos="810"/>
        </w:tabs>
        <w:autoSpaceDE/>
        <w:autoSpaceDN/>
        <w:spacing w:line="234" w:lineRule="auto"/>
        <w:ind w:left="540" w:hanging="540"/>
        <w:jc w:val="both"/>
        <w:rPr>
          <w:rFonts w:ascii="Times New Roman" w:eastAsia="Times New Roman" w:hAnsi="Times New Roman"/>
        </w:rPr>
      </w:pPr>
      <w:r w:rsidRPr="00880B9E">
        <w:rPr>
          <w:rFonts w:ascii="Times New Roman" w:eastAsiaTheme="minorHAnsi" w:hAnsi="Times New Roman"/>
          <w:lang w:val="ms-MY" w:eastAsia="en-US"/>
        </w:rPr>
        <w:t>Calon hendaklah mendapat persetujuan dan pengesahan penyelia bagi sebarang penerbitan yang dibuat berasaskan penyelidikan yang dijalankan.</w:t>
      </w:r>
    </w:p>
    <w:p w:rsidR="00592BF9" w:rsidRPr="00880B9E" w:rsidRDefault="00592BF9" w:rsidP="00592BF9">
      <w:pPr>
        <w:pStyle w:val="ListParagraph"/>
        <w:ind w:left="540" w:hanging="540"/>
        <w:rPr>
          <w:rFonts w:ascii="Times New Roman" w:eastAsia="Times New Roman" w:hAnsi="Times New Roman"/>
        </w:rPr>
      </w:pPr>
    </w:p>
    <w:p w:rsidR="00592BF9" w:rsidRPr="00880B9E" w:rsidRDefault="00592BF9" w:rsidP="00592BF9">
      <w:pPr>
        <w:pStyle w:val="ListParagraph"/>
        <w:widowControl/>
        <w:numPr>
          <w:ilvl w:val="0"/>
          <w:numId w:val="23"/>
        </w:numPr>
        <w:tabs>
          <w:tab w:val="left" w:pos="810"/>
        </w:tabs>
        <w:autoSpaceDE/>
        <w:autoSpaceDN/>
        <w:spacing w:line="234" w:lineRule="auto"/>
        <w:ind w:left="540" w:hanging="540"/>
        <w:jc w:val="both"/>
        <w:rPr>
          <w:rFonts w:ascii="Times New Roman" w:eastAsia="Times New Roman" w:hAnsi="Times New Roman"/>
        </w:rPr>
      </w:pPr>
      <w:r w:rsidRPr="00880B9E">
        <w:rPr>
          <w:rFonts w:ascii="Times New Roman" w:eastAsia="Times New Roman" w:hAnsi="Times New Roman"/>
        </w:rPr>
        <w:t xml:space="preserve">Calon bertanggungjawab sepenuhnya terhadap kandungan, penulisan tesis/disertasi/laporan penyelidikan dan pembentangan dalam </w:t>
      </w:r>
      <w:r w:rsidRPr="00880B9E">
        <w:rPr>
          <w:rFonts w:ascii="Times New Roman" w:eastAsia="Times New Roman" w:hAnsi="Times New Roman"/>
          <w:i/>
        </w:rPr>
        <w:t xml:space="preserve">viva voce </w:t>
      </w:r>
      <w:r w:rsidRPr="00880B9E">
        <w:rPr>
          <w:rFonts w:ascii="Times New Roman" w:eastAsia="Times New Roman" w:hAnsi="Times New Roman"/>
        </w:rPr>
        <w:t>(jika ada).</w:t>
      </w:r>
    </w:p>
    <w:p w:rsidR="00592BF9" w:rsidRPr="00880B9E" w:rsidRDefault="00592BF9" w:rsidP="00592BF9">
      <w:pPr>
        <w:pStyle w:val="ListParagraph"/>
        <w:ind w:left="540" w:hanging="540"/>
        <w:rPr>
          <w:rFonts w:ascii="Times New Roman" w:eastAsia="Times New Roman" w:hAnsi="Times New Roman"/>
        </w:rPr>
      </w:pPr>
    </w:p>
    <w:p w:rsidR="00592BF9" w:rsidRPr="00880B9E" w:rsidRDefault="00592BF9" w:rsidP="00592BF9">
      <w:pPr>
        <w:pStyle w:val="ListParagraph"/>
        <w:widowControl/>
        <w:numPr>
          <w:ilvl w:val="0"/>
          <w:numId w:val="23"/>
        </w:numPr>
        <w:tabs>
          <w:tab w:val="left" w:pos="810"/>
        </w:tabs>
        <w:autoSpaceDE/>
        <w:autoSpaceDN/>
        <w:spacing w:line="234" w:lineRule="auto"/>
        <w:ind w:left="540" w:hanging="540"/>
        <w:jc w:val="both"/>
        <w:rPr>
          <w:rFonts w:ascii="Times New Roman" w:eastAsia="Times New Roman" w:hAnsi="Times New Roman"/>
        </w:rPr>
      </w:pPr>
      <w:r w:rsidRPr="00880B9E">
        <w:rPr>
          <w:rFonts w:ascii="Times New Roman" w:eastAsia="Times New Roman" w:hAnsi="Times New Roman"/>
        </w:rPr>
        <w:t>Calon bertanggungjawab untuk memastikan semua pembetulan diselesaikan dalam tempoh yang ditetapkan oleh Jawatankuasa Pemeriksa.</w:t>
      </w:r>
    </w:p>
    <w:p w:rsidR="00592BF9" w:rsidRPr="00880B9E" w:rsidRDefault="00592BF9" w:rsidP="00592BF9">
      <w:pPr>
        <w:pStyle w:val="ListParagraph"/>
        <w:ind w:left="540" w:hanging="540"/>
        <w:rPr>
          <w:rFonts w:ascii="Times New Roman" w:eastAsia="Times New Roman" w:hAnsi="Times New Roman"/>
        </w:rPr>
      </w:pPr>
    </w:p>
    <w:p w:rsidR="00592BF9" w:rsidRPr="00880B9E" w:rsidRDefault="00592BF9" w:rsidP="00592BF9">
      <w:pPr>
        <w:pStyle w:val="ListParagraph"/>
        <w:widowControl/>
        <w:numPr>
          <w:ilvl w:val="0"/>
          <w:numId w:val="23"/>
        </w:numPr>
        <w:tabs>
          <w:tab w:val="left" w:pos="810"/>
        </w:tabs>
        <w:autoSpaceDE/>
        <w:autoSpaceDN/>
        <w:spacing w:line="234" w:lineRule="auto"/>
        <w:ind w:left="540" w:hanging="540"/>
        <w:jc w:val="both"/>
        <w:rPr>
          <w:rFonts w:ascii="Times New Roman" w:eastAsia="Times New Roman" w:hAnsi="Times New Roman"/>
        </w:rPr>
      </w:pPr>
      <w:r w:rsidRPr="00880B9E">
        <w:rPr>
          <w:rFonts w:ascii="Times New Roman" w:eastAsia="Times New Roman" w:hAnsi="Times New Roman"/>
        </w:rPr>
        <w:t xml:space="preserve">Calon hendaklah memastikan penyelidikan adalah asli dan dilakukan sendiri oleh calon, memenuhi keperluan Universiti dan memastikan tesis/disertasi/laporan penyelidikan adalah bebas plagiat </w:t>
      </w:r>
      <w:r w:rsidRPr="00880B9E">
        <w:rPr>
          <w:rFonts w:ascii="Times New Roman" w:eastAsiaTheme="minorHAnsi" w:hAnsi="Times New Roman"/>
          <w:lang w:val="ms-MY" w:eastAsia="en-US"/>
        </w:rPr>
        <w:t>(rujuk Garis Panduan Menangani Kes Plagiat oleh Pelajar/Calon).</w:t>
      </w:r>
    </w:p>
    <w:p w:rsidR="00592BF9" w:rsidRPr="00880B9E" w:rsidRDefault="00592BF9" w:rsidP="00592BF9">
      <w:pPr>
        <w:pStyle w:val="ListParagraph"/>
        <w:rPr>
          <w:rFonts w:ascii="Times New Roman" w:eastAsia="Times New Roman" w:hAnsi="Times New Roman"/>
          <w:sz w:val="24"/>
        </w:rPr>
      </w:pPr>
    </w:p>
    <w:p w:rsidR="00592BF9" w:rsidRPr="00880B9E" w:rsidRDefault="00592BF9" w:rsidP="00592BF9">
      <w:pPr>
        <w:pStyle w:val="ListParagraph"/>
        <w:widowControl/>
        <w:tabs>
          <w:tab w:val="left" w:pos="810"/>
        </w:tabs>
        <w:autoSpaceDE/>
        <w:autoSpaceDN/>
        <w:spacing w:line="234" w:lineRule="auto"/>
        <w:ind w:left="540"/>
        <w:jc w:val="both"/>
        <w:rPr>
          <w:rFonts w:ascii="Times New Roman" w:eastAsia="Times New Roman" w:hAnsi="Times New Roman"/>
        </w:rPr>
      </w:pPr>
      <w:r w:rsidRPr="00880B9E">
        <w:rPr>
          <w:rFonts w:ascii="Times New Roman" w:eastAsia="Times New Roman" w:hAnsi="Times New Roman"/>
          <w:sz w:val="24"/>
        </w:rPr>
        <w:t xml:space="preserve"> </w:t>
      </w:r>
      <w:r w:rsidRPr="00880B9E">
        <w:rPr>
          <w:rFonts w:ascii="Times New Roman" w:hAnsi="Times New Roman"/>
          <w:u w:val="single"/>
        </w:rPr>
        <w:t>Larangan terhadap plagiarisme:</w:t>
      </w:r>
    </w:p>
    <w:p w:rsidR="00592BF9" w:rsidRPr="00880B9E" w:rsidRDefault="00592BF9" w:rsidP="00592BF9">
      <w:pPr>
        <w:pStyle w:val="TableParagraph"/>
        <w:numPr>
          <w:ilvl w:val="0"/>
          <w:numId w:val="10"/>
        </w:numPr>
        <w:spacing w:before="134"/>
        <w:ind w:left="990" w:right="30" w:hanging="450"/>
        <w:jc w:val="both"/>
        <w:rPr>
          <w:rFonts w:ascii="Times New Roman" w:hAnsi="Times New Roman"/>
        </w:rPr>
      </w:pPr>
      <w:r w:rsidRPr="00880B9E">
        <w:rPr>
          <w:rFonts w:ascii="Times New Roman" w:hAnsi="Times New Roman"/>
        </w:rPr>
        <w:t>Seseorang pelajar tidak boleh memplagiat apa-apa idea, penulisan, data atau ciptaan orang lain.</w:t>
      </w:r>
    </w:p>
    <w:p w:rsidR="00592BF9" w:rsidRPr="00880B9E" w:rsidRDefault="00592BF9" w:rsidP="00592BF9">
      <w:pPr>
        <w:pStyle w:val="TableParagraph"/>
        <w:numPr>
          <w:ilvl w:val="0"/>
          <w:numId w:val="10"/>
        </w:numPr>
        <w:spacing w:before="134"/>
        <w:ind w:left="990" w:right="30" w:hanging="450"/>
        <w:jc w:val="both"/>
        <w:rPr>
          <w:rFonts w:ascii="Times New Roman" w:hAnsi="Times New Roman"/>
        </w:rPr>
      </w:pPr>
      <w:r w:rsidRPr="00880B9E">
        <w:rPr>
          <w:rFonts w:ascii="Times New Roman" w:hAnsi="Times New Roman"/>
        </w:rPr>
        <w:t>Bagi maksud kaedah ini, plagiarisme termasuklah:</w:t>
      </w:r>
    </w:p>
    <w:p w:rsidR="00592BF9" w:rsidRPr="00880B9E" w:rsidRDefault="00592BF9" w:rsidP="00592BF9">
      <w:pPr>
        <w:pStyle w:val="TableParagraph"/>
        <w:numPr>
          <w:ilvl w:val="0"/>
          <w:numId w:val="11"/>
        </w:numPr>
        <w:spacing w:before="134"/>
        <w:ind w:left="1530" w:right="30" w:hanging="540"/>
        <w:jc w:val="both"/>
        <w:rPr>
          <w:rFonts w:ascii="Times New Roman" w:hAnsi="Times New Roman"/>
        </w:rPr>
      </w:pPr>
      <w:r w:rsidRPr="00880B9E">
        <w:rPr>
          <w:rFonts w:ascii="Times New Roman" w:hAnsi="Times New Roman"/>
        </w:rPr>
        <w:t>perbuatan mengambil sesuatu idea, penulisan, data atau ciptaan orang lain dan mendakwa bahawa idea, penulisan, data atau ciptaan itu adalah hasil ciptaan atau ciptaannya sendiri; atau</w:t>
      </w:r>
    </w:p>
    <w:p w:rsidR="00592BF9" w:rsidRPr="00880B9E" w:rsidRDefault="00592BF9" w:rsidP="00592BF9">
      <w:pPr>
        <w:pStyle w:val="TableParagraph"/>
        <w:numPr>
          <w:ilvl w:val="0"/>
          <w:numId w:val="11"/>
        </w:numPr>
        <w:spacing w:before="134"/>
        <w:ind w:left="1530" w:right="30" w:hanging="540"/>
        <w:jc w:val="both"/>
        <w:rPr>
          <w:rFonts w:ascii="Times New Roman" w:hAnsi="Times New Roman"/>
        </w:rPr>
      </w:pPr>
      <w:r w:rsidRPr="00880B9E">
        <w:rPr>
          <w:rFonts w:ascii="Times New Roman" w:hAnsi="Times New Roman"/>
        </w:rPr>
        <w:t>suatu cubaan untuk menonjolkan atau perbuatan menonjolkan, dalam apa-apa cara, bahawa dia ialah sumber asal atau pencipta sesuatu idea, penulisan, data atau ciptaan yang adalah sebenarnya diambil daripada beberapa sumber lain.</w:t>
      </w:r>
    </w:p>
    <w:p w:rsidR="00592BF9" w:rsidRPr="00880B9E" w:rsidRDefault="00592BF9" w:rsidP="00592BF9">
      <w:pPr>
        <w:pStyle w:val="TableParagraph"/>
        <w:numPr>
          <w:ilvl w:val="0"/>
          <w:numId w:val="10"/>
        </w:numPr>
        <w:spacing w:before="134"/>
        <w:ind w:left="990" w:right="256" w:hanging="450"/>
        <w:jc w:val="both"/>
        <w:rPr>
          <w:rFonts w:ascii="Times New Roman" w:hAnsi="Times New Roman"/>
        </w:rPr>
      </w:pPr>
      <w:r w:rsidRPr="00880B9E">
        <w:rPr>
          <w:rFonts w:ascii="Times New Roman" w:hAnsi="Times New Roman"/>
        </w:rPr>
        <w:t>Tanpa menjejaskan keluasan makna klausa (2), seseorang pelajar memplagiat apabila dia:</w:t>
      </w:r>
    </w:p>
    <w:p w:rsidR="00592BF9" w:rsidRPr="00880B9E" w:rsidRDefault="00592BF9" w:rsidP="00592BF9">
      <w:pPr>
        <w:pStyle w:val="TableParagraph"/>
        <w:numPr>
          <w:ilvl w:val="0"/>
          <w:numId w:val="12"/>
        </w:numPr>
        <w:spacing w:before="134"/>
        <w:ind w:left="1620" w:right="30" w:hanging="540"/>
        <w:jc w:val="both"/>
        <w:rPr>
          <w:rFonts w:ascii="Times New Roman" w:hAnsi="Times New Roman"/>
        </w:rPr>
      </w:pPr>
      <w:r w:rsidRPr="00880B9E">
        <w:rPr>
          <w:rFonts w:ascii="Times New Roman" w:hAnsi="Times New Roman"/>
        </w:rPr>
        <w:t>menerbitkan, dengan dirinya sebagai pengarang, suatu ringkasan, artikel, kertas saintifik atau akademik, atau buku yang adalah keseluruhannya atau sebahagiannya ditulis oleh beberapa orang lain;</w:t>
      </w:r>
    </w:p>
    <w:p w:rsidR="000A728E" w:rsidRDefault="00592BF9" w:rsidP="000A728E">
      <w:pPr>
        <w:pStyle w:val="TableParagraph"/>
        <w:numPr>
          <w:ilvl w:val="0"/>
          <w:numId w:val="12"/>
        </w:numPr>
        <w:spacing w:before="134"/>
        <w:ind w:left="1620" w:right="30" w:hanging="540"/>
        <w:jc w:val="both"/>
        <w:rPr>
          <w:rFonts w:ascii="Times New Roman" w:hAnsi="Times New Roman"/>
        </w:rPr>
      </w:pPr>
      <w:r w:rsidRPr="00880B9E">
        <w:rPr>
          <w:rFonts w:ascii="Times New Roman" w:hAnsi="Times New Roman"/>
        </w:rPr>
        <w:t>menggabungkan dirinya atau membenarkan dirinya digabungkan sebagai pengarang bersama sesuatu ringkasan, artikel, kertas saintifik atau akademik, atau buku, apabila dia tidak langsung membuat apa-apa sumbangan bertulis kepada ringkasan, artikel, kertas saintifik atau akademik, atau buku;</w:t>
      </w:r>
    </w:p>
    <w:p w:rsidR="000A728E" w:rsidRPr="000A728E" w:rsidRDefault="000A728E" w:rsidP="000A728E">
      <w:pPr>
        <w:pStyle w:val="TableParagraph"/>
        <w:spacing w:before="134"/>
        <w:ind w:left="1620" w:right="30"/>
        <w:jc w:val="both"/>
        <w:rPr>
          <w:rFonts w:ascii="Times New Roman" w:hAnsi="Times New Roman"/>
        </w:rPr>
      </w:pPr>
    </w:p>
    <w:p w:rsidR="00592BF9" w:rsidRPr="00880B9E" w:rsidRDefault="00592BF9" w:rsidP="00592BF9">
      <w:pPr>
        <w:pStyle w:val="TableParagraph"/>
        <w:spacing w:before="134"/>
        <w:ind w:left="1620" w:right="30"/>
        <w:jc w:val="both"/>
        <w:rPr>
          <w:rFonts w:ascii="Times New Roman" w:hAnsi="Times New Roman"/>
        </w:rPr>
      </w:pPr>
    </w:p>
    <w:p w:rsidR="00592BF9" w:rsidRPr="00880B9E" w:rsidRDefault="00CA0CC2" w:rsidP="00592BF9">
      <w:pPr>
        <w:pStyle w:val="TableParagraph"/>
        <w:spacing w:before="134"/>
        <w:ind w:left="1620" w:right="30"/>
        <w:jc w:val="both"/>
        <w:rPr>
          <w:rFonts w:ascii="Times New Roman" w:hAnsi="Times New Roman"/>
        </w:rPr>
      </w:pPr>
      <w:r w:rsidRPr="00880B9E">
        <w:rPr>
          <w:rFonts w:ascii="Times New Roman" w:eastAsia="Times New Roman" w:hAnsi="Times New Roman"/>
          <w:noProof/>
          <w:sz w:val="24"/>
          <w:lang w:val="ms-MY" w:eastAsia="ms-MY"/>
        </w:rPr>
        <w:drawing>
          <wp:anchor distT="0" distB="0" distL="114300" distR="114300" simplePos="0" relativeHeight="251845632" behindDoc="1" locked="0" layoutInCell="1" allowOverlap="1" wp14:anchorId="33A2D3DD" wp14:editId="08A68D12">
            <wp:simplePos x="0" y="0"/>
            <wp:positionH relativeFrom="margin">
              <wp:posOffset>0</wp:posOffset>
            </wp:positionH>
            <wp:positionV relativeFrom="paragraph">
              <wp:posOffset>-63159</wp:posOffset>
            </wp:positionV>
            <wp:extent cx="6384925" cy="8720920"/>
            <wp:effectExtent l="19050" t="19050" r="15875" b="2349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86210" cy="8722675"/>
                    </a:xfrm>
                    <a:prstGeom prst="rect">
                      <a:avLst/>
                    </a:prstGeom>
                    <a:noFill/>
                    <a:ln w="9525">
                      <a:solidFill>
                        <a:schemeClr val="tx1"/>
                      </a:solidFill>
                    </a:ln>
                  </pic:spPr>
                </pic:pic>
              </a:graphicData>
            </a:graphic>
            <wp14:sizeRelH relativeFrom="page">
              <wp14:pctWidth>0</wp14:pctWidth>
            </wp14:sizeRelH>
            <wp14:sizeRelV relativeFrom="page">
              <wp14:pctHeight>0</wp14:pctHeight>
            </wp14:sizeRelV>
          </wp:anchor>
        </w:drawing>
      </w:r>
    </w:p>
    <w:p w:rsidR="00592BF9" w:rsidRPr="00880B9E" w:rsidRDefault="00592BF9" w:rsidP="00CA0CC2">
      <w:pPr>
        <w:pStyle w:val="TableParagraph"/>
        <w:numPr>
          <w:ilvl w:val="0"/>
          <w:numId w:val="12"/>
        </w:numPr>
        <w:spacing w:before="134"/>
        <w:ind w:left="1620" w:right="30" w:hanging="540"/>
        <w:jc w:val="both"/>
        <w:rPr>
          <w:rFonts w:ascii="Times New Roman" w:hAnsi="Times New Roman"/>
        </w:rPr>
      </w:pPr>
      <w:r w:rsidRPr="00880B9E">
        <w:rPr>
          <w:rFonts w:ascii="Times New Roman" w:hAnsi="Times New Roman"/>
        </w:rPr>
        <w:t>memaksa orang lain untuk memasukkan namanya dalam senarai penyelidik bersama bagi sesuatu projek penyelidik tertentu atau dalam senarai penyelidik bersama bagi penerbitan apabila dia tidak membuat apa-apa sumbangan yang boleh melayakkan dirinya sebagai penyelidik bersama atau pengarang bersama.</w:t>
      </w:r>
    </w:p>
    <w:p w:rsidR="00592BF9" w:rsidRPr="00880B9E" w:rsidRDefault="00592BF9" w:rsidP="00592BF9">
      <w:pPr>
        <w:pStyle w:val="TableParagraph"/>
        <w:numPr>
          <w:ilvl w:val="0"/>
          <w:numId w:val="12"/>
        </w:numPr>
        <w:spacing w:before="134"/>
        <w:ind w:left="1620" w:right="30" w:hanging="540"/>
        <w:jc w:val="both"/>
        <w:rPr>
          <w:rFonts w:ascii="Times New Roman" w:hAnsi="Times New Roman"/>
        </w:rPr>
      </w:pPr>
      <w:r w:rsidRPr="00880B9E">
        <w:rPr>
          <w:rFonts w:ascii="Times New Roman" w:hAnsi="Times New Roman"/>
        </w:rPr>
        <w:t>memetik data akademik yang adalah hasil penyelidikan yang dijalankan oleh beberapa orang lain seperti dapatan makmal atau dapatan kerja lapangan, atau data yang diperolehi melalui penyelidikan perpustakaan, sama ada diterbitkan atau tidak diterbitkan, dan menggabungkan data tersebut sebagai sebahagian daripada penyelidikan akademiknya tanpa memberi pengiktirafan sewajarnya kepada sumber asal;</w:t>
      </w:r>
    </w:p>
    <w:p w:rsidR="00592BF9" w:rsidRPr="00880B9E" w:rsidRDefault="00592BF9" w:rsidP="00592BF9">
      <w:pPr>
        <w:pStyle w:val="TableParagraph"/>
        <w:numPr>
          <w:ilvl w:val="0"/>
          <w:numId w:val="12"/>
        </w:numPr>
        <w:spacing w:before="134"/>
        <w:ind w:left="1620" w:right="30" w:hanging="540"/>
        <w:jc w:val="both"/>
        <w:rPr>
          <w:rFonts w:ascii="Times New Roman" w:hAnsi="Times New Roman"/>
        </w:rPr>
      </w:pPr>
      <w:r w:rsidRPr="00880B9E">
        <w:rPr>
          <w:rFonts w:ascii="Times New Roman" w:hAnsi="Times New Roman"/>
        </w:rPr>
        <w:t>menggunakan data penyelidikan yang diperoleh melalui kerja usaha sama dengan beberapa orang lain, sama ada atau tidak orang lain itu anggota kakitangan atau pelajar Universiti sebagai sebahagian daripada penyelidikan akademik yang berbeza yang lain, atau bagi penerbitan atas namanya sendiri sebagai pengarang tunggal, tanpa memperoleh keizinan penyelidik bersamanya sebelum menerbitkan data;</w:t>
      </w:r>
    </w:p>
    <w:p w:rsidR="00592BF9" w:rsidRPr="00880B9E" w:rsidRDefault="00592BF9" w:rsidP="00592BF9">
      <w:pPr>
        <w:pStyle w:val="TableParagraph"/>
        <w:numPr>
          <w:ilvl w:val="0"/>
          <w:numId w:val="12"/>
        </w:numPr>
        <w:spacing w:before="134"/>
        <w:ind w:left="1620" w:right="30" w:hanging="540"/>
        <w:jc w:val="both"/>
        <w:rPr>
          <w:rFonts w:ascii="Times New Roman" w:hAnsi="Times New Roman"/>
        </w:rPr>
      </w:pPr>
      <w:r w:rsidRPr="00880B9E">
        <w:rPr>
          <w:rFonts w:ascii="Times New Roman" w:hAnsi="Times New Roman"/>
        </w:rPr>
        <w:t>menyalin idea atau ciptaan orang lain yang disimpan dalam apa-apa jua bentuk, sama ada bertulis, tercetak atau tersedia dalam bentuk elektronik, atau dalam bentuk slaid, atau dalam apa-apa jua bentuk, sama ada bertulis, tercetak atau tersedia dalam bentuk pengajaran atau perkakas penyelidikan atau dalam apa-apa bentuk lain dan mengaku sama ada secara langsung atau tidak langsung bahawa dia ialah pencipta idea atau ciptaan itu;</w:t>
      </w:r>
    </w:p>
    <w:p w:rsidR="00592BF9" w:rsidRPr="00880B9E" w:rsidRDefault="00592BF9" w:rsidP="00592BF9">
      <w:pPr>
        <w:pStyle w:val="TableParagraph"/>
        <w:numPr>
          <w:ilvl w:val="0"/>
          <w:numId w:val="12"/>
        </w:numPr>
        <w:spacing w:before="134"/>
        <w:ind w:left="1620" w:right="30" w:hanging="540"/>
        <w:jc w:val="both"/>
        <w:rPr>
          <w:rFonts w:ascii="Times New Roman" w:hAnsi="Times New Roman"/>
        </w:rPr>
      </w:pPr>
      <w:r w:rsidRPr="00880B9E">
        <w:rPr>
          <w:rFonts w:ascii="Times New Roman" w:hAnsi="Times New Roman"/>
        </w:rPr>
        <w:t>menterjemahkan tulisan atau ciptaan orang lain daripada satu bahasa kepada bahasa lain sama ada atau tidak secara keseluruhan atau sebahagian, dan kemudian mengemukakan terjemahan itu dalam apa-apa jua bentuk atau cara sebagai penulisannya atau ciptaannya sendiri;</w:t>
      </w:r>
    </w:p>
    <w:p w:rsidR="00592BF9" w:rsidRPr="00880B9E" w:rsidRDefault="00592BF9" w:rsidP="00592BF9">
      <w:pPr>
        <w:pStyle w:val="TableParagraph"/>
        <w:numPr>
          <w:ilvl w:val="0"/>
          <w:numId w:val="12"/>
        </w:numPr>
        <w:spacing w:before="134"/>
        <w:ind w:left="1620" w:right="30" w:hanging="540"/>
        <w:jc w:val="both"/>
        <w:rPr>
          <w:rFonts w:ascii="Times New Roman" w:hAnsi="Times New Roman"/>
        </w:rPr>
      </w:pPr>
      <w:r w:rsidRPr="00880B9E">
        <w:rPr>
          <w:rFonts w:ascii="Times New Roman" w:hAnsi="Times New Roman"/>
        </w:rPr>
        <w:t>memetik idea daripada pemalsuan atau ciptaan orang lain dan membuat beberapa ubahsuaian tanpa rujukan sewajarnya kepada sumber asal dan menyusun idea itu semula dalam apa-apa cara yang seolah-olah dia ialah pencipta idea-idea itu.</w:t>
      </w:r>
    </w:p>
    <w:p w:rsidR="00592BF9" w:rsidRPr="00880B9E" w:rsidRDefault="00592BF9" w:rsidP="00592BF9">
      <w:pPr>
        <w:pStyle w:val="TableParagraph"/>
        <w:spacing w:before="134"/>
        <w:ind w:right="-50" w:firstLine="720"/>
        <w:jc w:val="both"/>
        <w:rPr>
          <w:rFonts w:ascii="Times New Roman" w:eastAsiaTheme="minorHAnsi" w:hAnsi="Times New Roman"/>
          <w:u w:val="single"/>
          <w:lang w:val="ms-MY" w:eastAsia="en-US"/>
        </w:rPr>
      </w:pPr>
      <w:r w:rsidRPr="00880B9E">
        <w:rPr>
          <w:rFonts w:ascii="Times New Roman" w:eastAsiaTheme="minorHAnsi" w:hAnsi="Times New Roman"/>
          <w:u w:val="single"/>
          <w:lang w:val="ms-MY" w:eastAsia="en-US"/>
        </w:rPr>
        <w:t>Calon dengan ini bersetuju dan akuterima seperti berikut:</w:t>
      </w:r>
    </w:p>
    <w:p w:rsidR="00592BF9" w:rsidRPr="00880B9E" w:rsidRDefault="00592BF9" w:rsidP="00592BF9">
      <w:pPr>
        <w:pStyle w:val="TableParagraph"/>
        <w:spacing w:before="134"/>
        <w:ind w:left="720" w:right="-50"/>
        <w:jc w:val="both"/>
        <w:rPr>
          <w:rFonts w:ascii="Times New Roman" w:eastAsiaTheme="minorHAnsi" w:hAnsi="Times New Roman"/>
          <w:lang w:val="ms-MY" w:eastAsia="en-US"/>
        </w:rPr>
      </w:pPr>
      <w:r w:rsidRPr="00880B9E">
        <w:rPr>
          <w:rFonts w:ascii="Times New Roman" w:eastAsiaTheme="minorHAnsi" w:hAnsi="Times New Roman"/>
          <w:lang w:val="ms-MY" w:eastAsia="en-US"/>
        </w:rPr>
        <w:t>Universiti boleh menuntut pemilikan Harta Intelek yang dicipta oleh pelajar berdaftar semasa pengajian mereka apabila:</w:t>
      </w:r>
    </w:p>
    <w:p w:rsidR="00592BF9" w:rsidRPr="00880B9E" w:rsidRDefault="00592BF9" w:rsidP="00592BF9">
      <w:pPr>
        <w:pStyle w:val="TableParagraph"/>
        <w:numPr>
          <w:ilvl w:val="0"/>
          <w:numId w:val="9"/>
        </w:numPr>
        <w:spacing w:before="134"/>
        <w:ind w:left="1350" w:right="-50" w:hanging="630"/>
        <w:jc w:val="both"/>
        <w:rPr>
          <w:rFonts w:ascii="Times New Roman" w:eastAsiaTheme="minorHAnsi" w:hAnsi="Times New Roman"/>
          <w:lang w:val="ms-MY" w:eastAsia="en-US"/>
        </w:rPr>
      </w:pPr>
      <w:r w:rsidRPr="00880B9E">
        <w:rPr>
          <w:rFonts w:ascii="Times New Roman" w:eastAsiaTheme="minorHAnsi" w:hAnsi="Times New Roman"/>
          <w:lang w:val="ms-MY" w:eastAsia="en-US"/>
        </w:rPr>
        <w:t>Penjanaan Harta Intelek telah melibatkan banyak penggunaan sumber dan/atau perkhidmatan Universiti yang biasanya tidak diberikan kepada pekerja dan pelajar; atau</w:t>
      </w:r>
    </w:p>
    <w:p w:rsidR="00592BF9" w:rsidRPr="00880B9E" w:rsidRDefault="00592BF9" w:rsidP="00592BF9">
      <w:pPr>
        <w:pStyle w:val="TableParagraph"/>
        <w:numPr>
          <w:ilvl w:val="0"/>
          <w:numId w:val="9"/>
        </w:numPr>
        <w:spacing w:before="134"/>
        <w:ind w:left="1350" w:right="-50" w:hanging="630"/>
        <w:jc w:val="both"/>
        <w:rPr>
          <w:rFonts w:ascii="Times New Roman" w:eastAsiaTheme="minorHAnsi" w:hAnsi="Times New Roman"/>
          <w:lang w:val="ms-MY" w:eastAsia="en-US"/>
        </w:rPr>
      </w:pPr>
      <w:r w:rsidRPr="00880B9E">
        <w:rPr>
          <w:rFonts w:ascii="Times New Roman" w:eastAsiaTheme="minorHAnsi" w:hAnsi="Times New Roman"/>
          <w:lang w:val="ms-MY" w:eastAsia="en-US"/>
        </w:rPr>
        <w:t>Penjanaan Harta Intelek telah dihasilkan daripada penggunaan Harta Intelek sedia ada yang dimiliki oleh Universiti; atau</w:t>
      </w:r>
    </w:p>
    <w:p w:rsidR="00592BF9" w:rsidRPr="00880B9E" w:rsidRDefault="00592BF9" w:rsidP="00592BF9">
      <w:pPr>
        <w:pStyle w:val="TableParagraph"/>
        <w:numPr>
          <w:ilvl w:val="0"/>
          <w:numId w:val="9"/>
        </w:numPr>
        <w:spacing w:before="134"/>
        <w:ind w:left="1350" w:right="-50" w:hanging="630"/>
        <w:jc w:val="both"/>
        <w:rPr>
          <w:rFonts w:ascii="Times New Roman" w:eastAsiaTheme="minorHAnsi" w:hAnsi="Times New Roman"/>
          <w:lang w:val="ms-MY" w:eastAsia="en-US"/>
        </w:rPr>
      </w:pPr>
      <w:r w:rsidRPr="00880B9E">
        <w:rPr>
          <w:rFonts w:ascii="Times New Roman" w:eastAsiaTheme="minorHAnsi" w:hAnsi="Times New Roman"/>
          <w:lang w:val="ms-MY" w:eastAsia="en-US"/>
        </w:rPr>
        <w:t>Harta Intelek yang baru merupakan sebahagian daripada Harta Intelek yang dijana oleh sekumpulan kakitangan dan pelajar di mana kakitangan atau pelajar itu adalah ahli; atau</w:t>
      </w:r>
    </w:p>
    <w:p w:rsidR="00592BF9" w:rsidRPr="00880B9E" w:rsidRDefault="00592BF9" w:rsidP="00592BF9">
      <w:pPr>
        <w:pStyle w:val="TableParagraph"/>
        <w:numPr>
          <w:ilvl w:val="0"/>
          <w:numId w:val="9"/>
        </w:numPr>
        <w:spacing w:before="134"/>
        <w:ind w:left="1350" w:right="-50" w:hanging="630"/>
        <w:jc w:val="both"/>
        <w:rPr>
          <w:rFonts w:ascii="Times New Roman" w:eastAsiaTheme="minorHAnsi" w:hAnsi="Times New Roman"/>
          <w:lang w:val="ms-MY" w:eastAsia="en-US"/>
        </w:rPr>
      </w:pPr>
      <w:r w:rsidRPr="00880B9E">
        <w:rPr>
          <w:rFonts w:ascii="Times New Roman" w:eastAsiaTheme="minorHAnsi" w:hAnsi="Times New Roman"/>
          <w:lang w:val="ms-MY" w:eastAsia="en-US"/>
        </w:rPr>
        <w:t>Harta Intelek telah dihasilkan hasil daripada pembiayaan projek tertentu yang disediakan atau diperolehi oleh Universiti.</w:t>
      </w:r>
    </w:p>
    <w:p w:rsidR="00592BF9" w:rsidRPr="00880B9E" w:rsidRDefault="00592BF9" w:rsidP="00592BF9">
      <w:pPr>
        <w:pStyle w:val="TableParagraph"/>
        <w:spacing w:before="134"/>
        <w:ind w:left="720" w:right="-50"/>
        <w:jc w:val="both"/>
        <w:rPr>
          <w:rFonts w:ascii="Times New Roman" w:eastAsiaTheme="minorHAnsi" w:hAnsi="Times New Roman"/>
          <w:lang w:val="ms-MY" w:eastAsia="en-US"/>
        </w:rPr>
      </w:pPr>
      <w:r w:rsidRPr="00880B9E">
        <w:rPr>
          <w:rFonts w:ascii="Times New Roman" w:eastAsiaTheme="minorHAnsi" w:hAnsi="Times New Roman"/>
          <w:lang w:val="ms-MY" w:eastAsia="en-US"/>
        </w:rPr>
        <w:t>Bagi maksud fasal ini, “Harta Intelek” bermaksud mana-mana Harta Intelek yang dilindungi oleh undang-undang Malaysia dan Polisi Universiti Malaya, dan termasuk ciptaan, pengetahuan, hak cipta, reka bentuk, reka bentuk susun atur litar bersepadu, petunjuk geografi, tanda dagangan dan pelbagai tumbuhan.</w:t>
      </w:r>
    </w:p>
    <w:p w:rsidR="00592BF9" w:rsidRPr="00880B9E" w:rsidRDefault="00592BF9" w:rsidP="00592BF9">
      <w:pPr>
        <w:pStyle w:val="TableParagraph"/>
        <w:numPr>
          <w:ilvl w:val="0"/>
          <w:numId w:val="23"/>
        </w:numPr>
        <w:spacing w:before="134"/>
        <w:ind w:left="720" w:right="-50" w:hanging="630"/>
        <w:jc w:val="both"/>
        <w:rPr>
          <w:rFonts w:ascii="Times New Roman" w:hAnsi="Times New Roman"/>
        </w:rPr>
      </w:pPr>
      <w:r w:rsidRPr="00880B9E">
        <w:rPr>
          <w:rFonts w:ascii="Times New Roman" w:hAnsi="Times New Roman"/>
        </w:rPr>
        <w:t xml:space="preserve">Calon adalah diingatkan bahawa maklumat atau data yang diperoleh semasa pencalonan adalah hak milik Universiti. Oleh itu, sebarang penerbitan yang menggunakan data atau maklumat ini semasa </w:t>
      </w:r>
      <w:r w:rsidRPr="00880B9E">
        <w:rPr>
          <w:rFonts w:ascii="Times New Roman" w:hAnsi="Times New Roman"/>
        </w:rPr>
        <w:lastRenderedPageBreak/>
        <w:t xml:space="preserve">pencalonan dan selepas tamat pengajian perlu mendapat kebenaran dan kelulusan </w:t>
      </w:r>
      <w:r w:rsidR="00183F43" w:rsidRPr="00880B9E">
        <w:rPr>
          <w:rFonts w:ascii="Times New Roman" w:hAnsi="Times New Roman"/>
        </w:rPr>
        <w:t>Naib Canselor.</w:t>
      </w:r>
    </w:p>
    <w:p w:rsidR="00592BF9" w:rsidRPr="00880B9E" w:rsidRDefault="00592BF9" w:rsidP="00592BF9">
      <w:pPr>
        <w:spacing w:line="264" w:lineRule="auto"/>
        <w:ind w:right="40"/>
        <w:rPr>
          <w:rFonts w:ascii="Times New Roman" w:eastAsia="Times New Roman" w:hAnsi="Times New Roman"/>
          <w:b/>
          <w:sz w:val="24"/>
        </w:rPr>
      </w:pPr>
    </w:p>
    <w:p w:rsidR="00592BF9" w:rsidRPr="00880B9E" w:rsidRDefault="00592BF9" w:rsidP="00592BF9">
      <w:pPr>
        <w:spacing w:line="264" w:lineRule="auto"/>
        <w:ind w:right="40"/>
        <w:rPr>
          <w:rFonts w:ascii="Times New Roman" w:eastAsia="Times New Roman" w:hAnsi="Times New Roman"/>
          <w:b/>
          <w:sz w:val="24"/>
        </w:rPr>
      </w:pPr>
    </w:p>
    <w:p w:rsidR="00592BF9" w:rsidRPr="00880B9E" w:rsidRDefault="00592BF9" w:rsidP="00592BF9">
      <w:pPr>
        <w:spacing w:line="264" w:lineRule="auto"/>
        <w:ind w:right="40"/>
        <w:rPr>
          <w:rFonts w:ascii="Times New Roman" w:eastAsia="Times New Roman" w:hAnsi="Times New Roman"/>
          <w:b/>
          <w:sz w:val="24"/>
        </w:rPr>
      </w:pPr>
    </w:p>
    <w:p w:rsidR="00592BF9" w:rsidRPr="00880B9E" w:rsidRDefault="00592BF9" w:rsidP="00D20B31">
      <w:pPr>
        <w:spacing w:line="264" w:lineRule="auto"/>
        <w:ind w:right="40"/>
        <w:jc w:val="both"/>
        <w:rPr>
          <w:rFonts w:eastAsia="Times New Roman" w:cs="Arial"/>
          <w:b/>
          <w:i/>
        </w:rPr>
      </w:pPr>
      <w:r w:rsidRPr="00880B9E">
        <w:rPr>
          <w:rFonts w:eastAsia="Times New Roman" w:cs="Arial"/>
          <w:b/>
        </w:rPr>
        <w:t xml:space="preserve">Saya telah membaca dan mengambil maklum tentang tanggungjawab seperti yang ditetapkan oleh Universiti Malaya </w:t>
      </w:r>
    </w:p>
    <w:p w:rsidR="00592BF9" w:rsidRPr="00880B9E" w:rsidRDefault="00592BF9" w:rsidP="00592BF9">
      <w:pPr>
        <w:spacing w:line="20" w:lineRule="exact"/>
        <w:rPr>
          <w:rFonts w:ascii="Times New Roman" w:eastAsia="Times New Roman" w:hAnsi="Times New Roman"/>
        </w:rPr>
      </w:pPr>
    </w:p>
    <w:p w:rsidR="00592BF9" w:rsidRPr="00880B9E" w:rsidRDefault="00592BF9" w:rsidP="00592BF9">
      <w:pPr>
        <w:spacing w:line="20" w:lineRule="exact"/>
        <w:rPr>
          <w:rFonts w:ascii="Times New Roman" w:eastAsia="Times New Roman" w:hAnsi="Times New Roman"/>
        </w:rPr>
      </w:pPr>
    </w:p>
    <w:p w:rsidR="00592BF9" w:rsidRPr="00880B9E" w:rsidRDefault="00592BF9" w:rsidP="00592BF9">
      <w:pPr>
        <w:rPr>
          <w:rFonts w:ascii="Times New Roman" w:eastAsia="Times New Roman" w:hAnsi="Times New Roman"/>
        </w:rPr>
      </w:pPr>
    </w:p>
    <w:p w:rsidR="004638B2" w:rsidRPr="00880B9E" w:rsidRDefault="004638B2" w:rsidP="00592BF9">
      <w:pPr>
        <w:rPr>
          <w:rFonts w:ascii="Times New Roman" w:eastAsia="Times New Roman" w:hAnsi="Times New Roman"/>
        </w:rPr>
      </w:pPr>
    </w:p>
    <w:p w:rsidR="004638B2" w:rsidRPr="00880B9E" w:rsidRDefault="004638B2" w:rsidP="00592BF9">
      <w:pPr>
        <w:rPr>
          <w:rFonts w:ascii="Times New Roman" w:eastAsia="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8"/>
        <w:gridCol w:w="2481"/>
        <w:gridCol w:w="420"/>
        <w:gridCol w:w="2969"/>
        <w:gridCol w:w="1802"/>
      </w:tblGrid>
      <w:tr w:rsidR="00880B9E" w:rsidRPr="00880B9E" w:rsidTr="00AB5703">
        <w:trPr>
          <w:trHeight w:val="576"/>
        </w:trPr>
        <w:tc>
          <w:tcPr>
            <w:tcW w:w="4439" w:type="dxa"/>
            <w:gridSpan w:val="2"/>
            <w:tcBorders>
              <w:bottom w:val="single" w:sz="4" w:space="0" w:color="auto"/>
            </w:tcBorders>
          </w:tcPr>
          <w:p w:rsidR="00592BF9" w:rsidRPr="00880B9E" w:rsidRDefault="00592BF9" w:rsidP="002F12FD">
            <w:pPr>
              <w:spacing w:line="200" w:lineRule="exact"/>
              <w:rPr>
                <w:rFonts w:eastAsia="Times New Roman" w:cs="Arial"/>
                <w:sz w:val="20"/>
                <w:szCs w:val="20"/>
              </w:rPr>
            </w:pPr>
          </w:p>
        </w:tc>
        <w:tc>
          <w:tcPr>
            <w:tcW w:w="420" w:type="dxa"/>
          </w:tcPr>
          <w:p w:rsidR="00592BF9" w:rsidRPr="00880B9E" w:rsidRDefault="00592BF9" w:rsidP="002F12FD">
            <w:pPr>
              <w:spacing w:line="200" w:lineRule="exact"/>
              <w:rPr>
                <w:rFonts w:eastAsia="Times New Roman" w:cs="Arial"/>
                <w:sz w:val="20"/>
                <w:szCs w:val="20"/>
              </w:rPr>
            </w:pPr>
          </w:p>
        </w:tc>
        <w:tc>
          <w:tcPr>
            <w:tcW w:w="4771" w:type="dxa"/>
            <w:gridSpan w:val="2"/>
            <w:tcBorders>
              <w:bottom w:val="single" w:sz="4" w:space="0" w:color="auto"/>
            </w:tcBorders>
          </w:tcPr>
          <w:p w:rsidR="00592BF9" w:rsidRPr="00880B9E" w:rsidRDefault="00592BF9" w:rsidP="002F12FD">
            <w:pPr>
              <w:spacing w:line="200" w:lineRule="exact"/>
              <w:rPr>
                <w:rFonts w:eastAsia="Times New Roman" w:cs="Arial"/>
                <w:sz w:val="20"/>
                <w:szCs w:val="20"/>
              </w:rPr>
            </w:pPr>
          </w:p>
        </w:tc>
      </w:tr>
      <w:tr w:rsidR="00880B9E" w:rsidRPr="00880B9E" w:rsidTr="00AB5703">
        <w:trPr>
          <w:trHeight w:val="576"/>
        </w:trPr>
        <w:tc>
          <w:tcPr>
            <w:tcW w:w="4439" w:type="dxa"/>
            <w:gridSpan w:val="2"/>
            <w:tcBorders>
              <w:top w:val="single" w:sz="4" w:space="0" w:color="auto"/>
            </w:tcBorders>
          </w:tcPr>
          <w:p w:rsidR="00592BF9" w:rsidRPr="00880B9E" w:rsidRDefault="00592BF9" w:rsidP="002F12FD">
            <w:pPr>
              <w:spacing w:line="200" w:lineRule="exact"/>
              <w:jc w:val="center"/>
              <w:rPr>
                <w:rFonts w:eastAsia="Times New Roman" w:cs="Arial"/>
                <w:sz w:val="20"/>
                <w:szCs w:val="20"/>
              </w:rPr>
            </w:pPr>
          </w:p>
          <w:p w:rsidR="00592BF9" w:rsidRPr="00880B9E" w:rsidRDefault="00592BF9" w:rsidP="002F12FD">
            <w:pPr>
              <w:spacing w:line="200" w:lineRule="exact"/>
              <w:jc w:val="center"/>
              <w:rPr>
                <w:rFonts w:eastAsia="Times New Roman" w:cs="Arial"/>
                <w:sz w:val="20"/>
                <w:szCs w:val="20"/>
              </w:rPr>
            </w:pPr>
            <w:r w:rsidRPr="00880B9E">
              <w:rPr>
                <w:rFonts w:eastAsia="Times New Roman" w:cs="Arial"/>
                <w:sz w:val="20"/>
                <w:szCs w:val="20"/>
              </w:rPr>
              <w:t xml:space="preserve">Tandatangan Penyelia (1)  </w:t>
            </w:r>
          </w:p>
          <w:p w:rsidR="00592BF9" w:rsidRPr="00880B9E" w:rsidRDefault="00592BF9" w:rsidP="002F12FD">
            <w:pPr>
              <w:spacing w:line="200" w:lineRule="exact"/>
              <w:jc w:val="center"/>
              <w:rPr>
                <w:rFonts w:eastAsia="Times New Roman" w:cs="Arial"/>
                <w:i/>
                <w:sz w:val="20"/>
                <w:szCs w:val="20"/>
              </w:rPr>
            </w:pPr>
          </w:p>
        </w:tc>
        <w:tc>
          <w:tcPr>
            <w:tcW w:w="420" w:type="dxa"/>
          </w:tcPr>
          <w:p w:rsidR="00592BF9" w:rsidRPr="00880B9E" w:rsidRDefault="00592BF9" w:rsidP="002F12FD">
            <w:pPr>
              <w:spacing w:line="200" w:lineRule="exact"/>
              <w:jc w:val="center"/>
              <w:rPr>
                <w:rFonts w:eastAsia="Times New Roman" w:cs="Arial"/>
                <w:sz w:val="20"/>
                <w:szCs w:val="20"/>
              </w:rPr>
            </w:pPr>
          </w:p>
        </w:tc>
        <w:tc>
          <w:tcPr>
            <w:tcW w:w="4771" w:type="dxa"/>
            <w:gridSpan w:val="2"/>
            <w:tcBorders>
              <w:top w:val="single" w:sz="4" w:space="0" w:color="auto"/>
            </w:tcBorders>
          </w:tcPr>
          <w:p w:rsidR="00592BF9" w:rsidRPr="00880B9E" w:rsidRDefault="00592BF9" w:rsidP="002F12FD">
            <w:pPr>
              <w:spacing w:line="200" w:lineRule="exact"/>
              <w:jc w:val="center"/>
              <w:rPr>
                <w:rFonts w:eastAsia="Times New Roman" w:cs="Arial"/>
                <w:sz w:val="20"/>
                <w:szCs w:val="20"/>
              </w:rPr>
            </w:pPr>
          </w:p>
          <w:p w:rsidR="00592BF9" w:rsidRPr="00880B9E" w:rsidRDefault="00592BF9" w:rsidP="002F12FD">
            <w:pPr>
              <w:spacing w:line="200" w:lineRule="exact"/>
              <w:jc w:val="center"/>
              <w:rPr>
                <w:rFonts w:eastAsia="Times New Roman" w:cs="Arial"/>
                <w:sz w:val="20"/>
                <w:szCs w:val="20"/>
              </w:rPr>
            </w:pPr>
            <w:r w:rsidRPr="00880B9E">
              <w:rPr>
                <w:rFonts w:eastAsia="Times New Roman" w:cs="Arial"/>
                <w:sz w:val="20"/>
                <w:szCs w:val="20"/>
              </w:rPr>
              <w:t xml:space="preserve">Tandatangan Calon </w:t>
            </w:r>
          </w:p>
          <w:p w:rsidR="00592BF9" w:rsidRPr="00880B9E" w:rsidRDefault="00592BF9" w:rsidP="002F12FD">
            <w:pPr>
              <w:spacing w:line="200" w:lineRule="exact"/>
              <w:jc w:val="center"/>
              <w:rPr>
                <w:rFonts w:eastAsia="Times New Roman" w:cs="Arial"/>
                <w:sz w:val="20"/>
                <w:szCs w:val="20"/>
              </w:rPr>
            </w:pPr>
          </w:p>
        </w:tc>
      </w:tr>
      <w:tr w:rsidR="00880B9E" w:rsidRPr="00880B9E" w:rsidTr="00AB5703">
        <w:trPr>
          <w:trHeight w:val="666"/>
        </w:trPr>
        <w:tc>
          <w:tcPr>
            <w:tcW w:w="1958" w:type="dxa"/>
          </w:tcPr>
          <w:p w:rsidR="00592BF9" w:rsidRPr="00880B9E" w:rsidRDefault="00592BF9" w:rsidP="002F12FD">
            <w:pPr>
              <w:spacing w:line="200" w:lineRule="exact"/>
              <w:rPr>
                <w:rFonts w:eastAsia="Times New Roman" w:cs="Arial"/>
                <w:sz w:val="20"/>
                <w:szCs w:val="20"/>
              </w:rPr>
            </w:pPr>
            <w:r w:rsidRPr="00880B9E">
              <w:rPr>
                <w:rFonts w:eastAsia="Times New Roman" w:cs="Arial"/>
                <w:sz w:val="20"/>
                <w:szCs w:val="20"/>
              </w:rPr>
              <w:t>Nama Penyelia (1):</w:t>
            </w:r>
          </w:p>
          <w:p w:rsidR="00592BF9" w:rsidRPr="00880B9E" w:rsidRDefault="00592BF9" w:rsidP="002F12FD">
            <w:pPr>
              <w:spacing w:line="200" w:lineRule="exact"/>
              <w:rPr>
                <w:rFonts w:eastAsia="Times New Roman" w:cs="Arial"/>
                <w:sz w:val="20"/>
                <w:szCs w:val="20"/>
              </w:rPr>
            </w:pPr>
          </w:p>
        </w:tc>
        <w:tc>
          <w:tcPr>
            <w:tcW w:w="2481" w:type="dxa"/>
          </w:tcPr>
          <w:p w:rsidR="00592BF9" w:rsidRPr="00880B9E" w:rsidRDefault="00592BF9" w:rsidP="002F12FD">
            <w:pPr>
              <w:spacing w:line="200" w:lineRule="exact"/>
              <w:rPr>
                <w:rFonts w:eastAsia="Times New Roman" w:cs="Arial"/>
                <w:sz w:val="20"/>
                <w:szCs w:val="20"/>
              </w:rPr>
            </w:pPr>
          </w:p>
        </w:tc>
        <w:tc>
          <w:tcPr>
            <w:tcW w:w="420" w:type="dxa"/>
          </w:tcPr>
          <w:p w:rsidR="00592BF9" w:rsidRPr="00880B9E" w:rsidRDefault="00592BF9" w:rsidP="002F12FD">
            <w:pPr>
              <w:spacing w:line="200" w:lineRule="exact"/>
              <w:rPr>
                <w:rFonts w:eastAsia="Times New Roman" w:cs="Arial"/>
                <w:sz w:val="20"/>
                <w:szCs w:val="20"/>
              </w:rPr>
            </w:pPr>
          </w:p>
        </w:tc>
        <w:tc>
          <w:tcPr>
            <w:tcW w:w="2969" w:type="dxa"/>
          </w:tcPr>
          <w:p w:rsidR="00592BF9" w:rsidRPr="00880B9E" w:rsidRDefault="00592BF9" w:rsidP="002F12FD">
            <w:pPr>
              <w:spacing w:line="200" w:lineRule="exact"/>
              <w:rPr>
                <w:rFonts w:eastAsia="Times New Roman" w:cs="Arial"/>
                <w:sz w:val="20"/>
                <w:szCs w:val="20"/>
              </w:rPr>
            </w:pPr>
            <w:r w:rsidRPr="00880B9E">
              <w:rPr>
                <w:rFonts w:eastAsia="Times New Roman" w:cs="Arial"/>
                <w:sz w:val="20"/>
                <w:szCs w:val="20"/>
              </w:rPr>
              <w:t>Nama Calon:</w:t>
            </w:r>
            <w:r w:rsidRPr="00880B9E">
              <w:rPr>
                <w:rFonts w:eastAsia="Times New Roman" w:cs="Arial"/>
                <w:i/>
                <w:sz w:val="20"/>
                <w:szCs w:val="20"/>
              </w:rPr>
              <w:t xml:space="preserve"> </w:t>
            </w:r>
          </w:p>
        </w:tc>
        <w:tc>
          <w:tcPr>
            <w:tcW w:w="1802" w:type="dxa"/>
          </w:tcPr>
          <w:p w:rsidR="00592BF9" w:rsidRPr="00880B9E" w:rsidRDefault="00592BF9" w:rsidP="002F12FD">
            <w:pPr>
              <w:spacing w:line="200" w:lineRule="exact"/>
              <w:rPr>
                <w:rFonts w:eastAsia="Times New Roman" w:cs="Arial"/>
                <w:sz w:val="20"/>
                <w:szCs w:val="20"/>
              </w:rPr>
            </w:pPr>
          </w:p>
        </w:tc>
      </w:tr>
      <w:tr w:rsidR="00880B9E" w:rsidRPr="00880B9E" w:rsidTr="00AB5703">
        <w:trPr>
          <w:trHeight w:val="450"/>
        </w:trPr>
        <w:tc>
          <w:tcPr>
            <w:tcW w:w="1958" w:type="dxa"/>
          </w:tcPr>
          <w:p w:rsidR="00592BF9" w:rsidRPr="00880B9E" w:rsidRDefault="00592BF9" w:rsidP="002F12FD">
            <w:pPr>
              <w:spacing w:line="200" w:lineRule="exact"/>
              <w:rPr>
                <w:rFonts w:eastAsia="Times New Roman" w:cs="Arial"/>
                <w:sz w:val="20"/>
                <w:szCs w:val="20"/>
              </w:rPr>
            </w:pPr>
            <w:r w:rsidRPr="00880B9E">
              <w:rPr>
                <w:rFonts w:eastAsia="Times New Roman" w:cs="Arial"/>
                <w:sz w:val="20"/>
                <w:szCs w:val="20"/>
              </w:rPr>
              <w:t>Tarikh:</w:t>
            </w:r>
          </w:p>
          <w:p w:rsidR="00592BF9" w:rsidRPr="00880B9E" w:rsidRDefault="00592BF9" w:rsidP="002F12FD">
            <w:pPr>
              <w:spacing w:line="200" w:lineRule="exact"/>
              <w:rPr>
                <w:rFonts w:eastAsia="Times New Roman" w:cs="Arial"/>
                <w:sz w:val="20"/>
                <w:szCs w:val="20"/>
              </w:rPr>
            </w:pPr>
          </w:p>
        </w:tc>
        <w:tc>
          <w:tcPr>
            <w:tcW w:w="2481" w:type="dxa"/>
          </w:tcPr>
          <w:p w:rsidR="00592BF9" w:rsidRPr="00880B9E" w:rsidRDefault="00592BF9" w:rsidP="002F12FD">
            <w:pPr>
              <w:spacing w:line="200" w:lineRule="exact"/>
              <w:rPr>
                <w:rFonts w:eastAsia="Times New Roman" w:cs="Arial"/>
                <w:sz w:val="20"/>
                <w:szCs w:val="20"/>
              </w:rPr>
            </w:pPr>
          </w:p>
        </w:tc>
        <w:tc>
          <w:tcPr>
            <w:tcW w:w="420" w:type="dxa"/>
          </w:tcPr>
          <w:p w:rsidR="00592BF9" w:rsidRPr="00880B9E" w:rsidRDefault="00592BF9" w:rsidP="002F12FD">
            <w:pPr>
              <w:spacing w:line="200" w:lineRule="exact"/>
              <w:rPr>
                <w:rFonts w:eastAsia="Times New Roman" w:cs="Arial"/>
                <w:sz w:val="20"/>
                <w:szCs w:val="20"/>
              </w:rPr>
            </w:pPr>
          </w:p>
        </w:tc>
        <w:tc>
          <w:tcPr>
            <w:tcW w:w="4771" w:type="dxa"/>
            <w:gridSpan w:val="2"/>
          </w:tcPr>
          <w:p w:rsidR="00592BF9" w:rsidRPr="00880B9E" w:rsidRDefault="00592BF9" w:rsidP="002F12FD">
            <w:pPr>
              <w:spacing w:line="200" w:lineRule="exact"/>
              <w:rPr>
                <w:rFonts w:eastAsia="Times New Roman" w:cs="Arial"/>
                <w:sz w:val="20"/>
                <w:szCs w:val="20"/>
              </w:rPr>
            </w:pPr>
            <w:r w:rsidRPr="00880B9E">
              <w:rPr>
                <w:rFonts w:eastAsia="Times New Roman" w:cs="Arial"/>
                <w:sz w:val="20"/>
                <w:szCs w:val="20"/>
              </w:rPr>
              <w:t>Tarikh:</w:t>
            </w:r>
          </w:p>
          <w:p w:rsidR="00592BF9" w:rsidRPr="00880B9E" w:rsidRDefault="00592BF9" w:rsidP="002F12FD">
            <w:pPr>
              <w:spacing w:line="200" w:lineRule="exact"/>
              <w:rPr>
                <w:rFonts w:eastAsia="Times New Roman" w:cs="Arial"/>
                <w:sz w:val="20"/>
                <w:szCs w:val="20"/>
              </w:rPr>
            </w:pPr>
          </w:p>
        </w:tc>
      </w:tr>
      <w:tr w:rsidR="00880B9E" w:rsidRPr="00880B9E" w:rsidTr="00AB5703">
        <w:trPr>
          <w:trHeight w:val="576"/>
        </w:trPr>
        <w:tc>
          <w:tcPr>
            <w:tcW w:w="4439" w:type="dxa"/>
            <w:gridSpan w:val="2"/>
          </w:tcPr>
          <w:p w:rsidR="00592BF9" w:rsidRPr="00880B9E" w:rsidRDefault="00592BF9" w:rsidP="002F12FD">
            <w:pPr>
              <w:spacing w:line="200" w:lineRule="exact"/>
              <w:rPr>
                <w:rFonts w:eastAsia="Times New Roman" w:cs="Arial"/>
                <w:sz w:val="20"/>
                <w:szCs w:val="20"/>
              </w:rPr>
            </w:pPr>
          </w:p>
        </w:tc>
        <w:tc>
          <w:tcPr>
            <w:tcW w:w="420" w:type="dxa"/>
          </w:tcPr>
          <w:p w:rsidR="00592BF9" w:rsidRPr="00880B9E" w:rsidRDefault="00592BF9" w:rsidP="002F12FD">
            <w:pPr>
              <w:spacing w:line="200" w:lineRule="exact"/>
              <w:rPr>
                <w:rFonts w:eastAsia="Times New Roman" w:cs="Arial"/>
                <w:sz w:val="20"/>
                <w:szCs w:val="20"/>
              </w:rPr>
            </w:pPr>
          </w:p>
        </w:tc>
        <w:tc>
          <w:tcPr>
            <w:tcW w:w="4771" w:type="dxa"/>
            <w:gridSpan w:val="2"/>
          </w:tcPr>
          <w:p w:rsidR="00592BF9" w:rsidRPr="00880B9E" w:rsidRDefault="00592BF9" w:rsidP="002F12FD">
            <w:pPr>
              <w:spacing w:line="200" w:lineRule="exact"/>
              <w:rPr>
                <w:rFonts w:eastAsia="Times New Roman" w:cs="Arial"/>
                <w:sz w:val="20"/>
                <w:szCs w:val="20"/>
              </w:rPr>
            </w:pPr>
          </w:p>
        </w:tc>
      </w:tr>
      <w:tr w:rsidR="00880B9E" w:rsidRPr="00880B9E" w:rsidTr="00AB5703">
        <w:trPr>
          <w:trHeight w:val="350"/>
        </w:trPr>
        <w:tc>
          <w:tcPr>
            <w:tcW w:w="4439" w:type="dxa"/>
            <w:gridSpan w:val="2"/>
            <w:tcBorders>
              <w:bottom w:val="single" w:sz="4" w:space="0" w:color="auto"/>
            </w:tcBorders>
          </w:tcPr>
          <w:p w:rsidR="00592BF9" w:rsidRPr="00880B9E" w:rsidRDefault="00592BF9" w:rsidP="002F12FD">
            <w:pPr>
              <w:spacing w:line="200" w:lineRule="exact"/>
              <w:rPr>
                <w:rFonts w:eastAsia="Times New Roman" w:cs="Arial"/>
                <w:sz w:val="20"/>
                <w:szCs w:val="20"/>
              </w:rPr>
            </w:pPr>
          </w:p>
        </w:tc>
        <w:tc>
          <w:tcPr>
            <w:tcW w:w="420" w:type="dxa"/>
          </w:tcPr>
          <w:p w:rsidR="00592BF9" w:rsidRPr="00880B9E" w:rsidRDefault="00592BF9" w:rsidP="002F12FD">
            <w:pPr>
              <w:widowControl/>
              <w:adjustRightInd w:val="0"/>
              <w:rPr>
                <w:rFonts w:eastAsiaTheme="minorHAnsi" w:cs="Arial"/>
                <w:b/>
                <w:bCs/>
                <w:i/>
                <w:iCs/>
                <w:sz w:val="20"/>
                <w:szCs w:val="20"/>
                <w:lang w:val="en-US" w:eastAsia="en-US"/>
              </w:rPr>
            </w:pPr>
          </w:p>
        </w:tc>
        <w:tc>
          <w:tcPr>
            <w:tcW w:w="4771" w:type="dxa"/>
            <w:gridSpan w:val="2"/>
            <w:vMerge w:val="restart"/>
          </w:tcPr>
          <w:p w:rsidR="00592BF9" w:rsidRPr="00880B9E" w:rsidRDefault="00592BF9" w:rsidP="002F12FD">
            <w:pPr>
              <w:widowControl/>
              <w:adjustRightInd w:val="0"/>
              <w:rPr>
                <w:rFonts w:eastAsiaTheme="minorHAnsi" w:cs="Arial"/>
                <w:b/>
                <w:bCs/>
                <w:i/>
                <w:iCs/>
                <w:sz w:val="20"/>
                <w:szCs w:val="20"/>
                <w:lang w:val="en-US" w:eastAsia="en-US"/>
              </w:rPr>
            </w:pPr>
          </w:p>
          <w:p w:rsidR="00592BF9" w:rsidRPr="00880B9E" w:rsidRDefault="00592BF9" w:rsidP="002F12FD">
            <w:pPr>
              <w:widowControl/>
              <w:adjustRightInd w:val="0"/>
              <w:rPr>
                <w:rFonts w:eastAsiaTheme="minorHAnsi" w:cs="Arial"/>
                <w:b/>
                <w:bCs/>
                <w:i/>
                <w:iCs/>
                <w:sz w:val="20"/>
                <w:szCs w:val="20"/>
                <w:lang w:val="en-US" w:eastAsia="en-US"/>
              </w:rPr>
            </w:pPr>
          </w:p>
          <w:p w:rsidR="00592BF9" w:rsidRPr="00880B9E" w:rsidRDefault="00592BF9" w:rsidP="002F12FD">
            <w:pPr>
              <w:widowControl/>
              <w:adjustRightInd w:val="0"/>
              <w:rPr>
                <w:rFonts w:eastAsiaTheme="minorHAnsi" w:cs="Arial"/>
                <w:b/>
                <w:bCs/>
                <w:i/>
                <w:iCs/>
                <w:sz w:val="20"/>
                <w:szCs w:val="20"/>
                <w:lang w:val="en-US" w:eastAsia="en-US"/>
              </w:rPr>
            </w:pPr>
          </w:p>
          <w:p w:rsidR="00592BF9" w:rsidRPr="00880B9E" w:rsidRDefault="00592BF9" w:rsidP="002F12FD">
            <w:pPr>
              <w:spacing w:line="200" w:lineRule="exact"/>
              <w:jc w:val="both"/>
              <w:rPr>
                <w:rFonts w:eastAsia="Times New Roman" w:cs="Arial"/>
                <w:sz w:val="20"/>
                <w:szCs w:val="20"/>
              </w:rPr>
            </w:pPr>
          </w:p>
        </w:tc>
      </w:tr>
      <w:tr w:rsidR="00880B9E" w:rsidRPr="00880B9E" w:rsidTr="00AB5703">
        <w:trPr>
          <w:trHeight w:val="350"/>
        </w:trPr>
        <w:tc>
          <w:tcPr>
            <w:tcW w:w="4439" w:type="dxa"/>
            <w:gridSpan w:val="2"/>
            <w:tcBorders>
              <w:top w:val="single" w:sz="4" w:space="0" w:color="auto"/>
            </w:tcBorders>
          </w:tcPr>
          <w:p w:rsidR="00592BF9" w:rsidRPr="00880B9E" w:rsidRDefault="00592BF9" w:rsidP="002F12FD">
            <w:pPr>
              <w:spacing w:line="200" w:lineRule="exact"/>
              <w:jc w:val="center"/>
              <w:rPr>
                <w:rFonts w:eastAsia="Times New Roman" w:cs="Arial"/>
                <w:sz w:val="20"/>
                <w:szCs w:val="20"/>
              </w:rPr>
            </w:pPr>
          </w:p>
          <w:p w:rsidR="00592BF9" w:rsidRPr="00880B9E" w:rsidRDefault="00592BF9" w:rsidP="002F12FD">
            <w:pPr>
              <w:spacing w:line="200" w:lineRule="exact"/>
              <w:jc w:val="center"/>
              <w:rPr>
                <w:rFonts w:eastAsia="Times New Roman" w:cs="Arial"/>
                <w:sz w:val="20"/>
                <w:szCs w:val="20"/>
              </w:rPr>
            </w:pPr>
            <w:r w:rsidRPr="00880B9E">
              <w:rPr>
                <w:rFonts w:eastAsia="Times New Roman" w:cs="Arial"/>
                <w:sz w:val="20"/>
                <w:szCs w:val="20"/>
              </w:rPr>
              <w:t xml:space="preserve">Tandatangan Penyelia (2) </w:t>
            </w:r>
          </w:p>
          <w:p w:rsidR="00592BF9" w:rsidRPr="00880B9E" w:rsidRDefault="00592BF9" w:rsidP="002F12FD">
            <w:pPr>
              <w:spacing w:line="200" w:lineRule="exact"/>
              <w:jc w:val="center"/>
              <w:rPr>
                <w:rFonts w:eastAsia="Times New Roman" w:cs="Arial"/>
                <w:sz w:val="20"/>
                <w:szCs w:val="20"/>
              </w:rPr>
            </w:pPr>
          </w:p>
        </w:tc>
        <w:tc>
          <w:tcPr>
            <w:tcW w:w="420" w:type="dxa"/>
          </w:tcPr>
          <w:p w:rsidR="00592BF9" w:rsidRPr="00880B9E" w:rsidRDefault="00592BF9" w:rsidP="002F12FD">
            <w:pPr>
              <w:spacing w:line="200" w:lineRule="exact"/>
              <w:rPr>
                <w:rFonts w:eastAsia="Times New Roman" w:cs="Arial"/>
                <w:sz w:val="20"/>
                <w:szCs w:val="20"/>
              </w:rPr>
            </w:pPr>
          </w:p>
        </w:tc>
        <w:tc>
          <w:tcPr>
            <w:tcW w:w="4771" w:type="dxa"/>
            <w:gridSpan w:val="2"/>
            <w:vMerge/>
          </w:tcPr>
          <w:p w:rsidR="00592BF9" w:rsidRPr="00880B9E" w:rsidRDefault="00592BF9" w:rsidP="002F12FD">
            <w:pPr>
              <w:spacing w:line="200" w:lineRule="exact"/>
              <w:rPr>
                <w:rFonts w:eastAsia="Times New Roman" w:cs="Arial"/>
                <w:sz w:val="20"/>
                <w:szCs w:val="20"/>
              </w:rPr>
            </w:pPr>
          </w:p>
        </w:tc>
      </w:tr>
      <w:tr w:rsidR="00880B9E" w:rsidRPr="00880B9E" w:rsidTr="00AB5703">
        <w:trPr>
          <w:trHeight w:val="350"/>
        </w:trPr>
        <w:tc>
          <w:tcPr>
            <w:tcW w:w="1958" w:type="dxa"/>
          </w:tcPr>
          <w:p w:rsidR="00592BF9" w:rsidRPr="00880B9E" w:rsidRDefault="00592BF9" w:rsidP="002F12FD">
            <w:pPr>
              <w:spacing w:line="200" w:lineRule="exact"/>
              <w:rPr>
                <w:rFonts w:eastAsia="Times New Roman" w:cs="Arial"/>
                <w:sz w:val="20"/>
                <w:szCs w:val="20"/>
              </w:rPr>
            </w:pPr>
            <w:r w:rsidRPr="00880B9E">
              <w:rPr>
                <w:rFonts w:eastAsia="Times New Roman" w:cs="Arial"/>
                <w:sz w:val="20"/>
                <w:szCs w:val="20"/>
              </w:rPr>
              <w:t>Nama Penyelia (2):</w:t>
            </w:r>
          </w:p>
          <w:p w:rsidR="00592BF9" w:rsidRPr="00880B9E" w:rsidRDefault="00592BF9" w:rsidP="002F12FD">
            <w:pPr>
              <w:spacing w:line="200" w:lineRule="exact"/>
              <w:rPr>
                <w:rFonts w:eastAsia="Times New Roman" w:cs="Arial"/>
                <w:sz w:val="20"/>
                <w:szCs w:val="20"/>
              </w:rPr>
            </w:pPr>
          </w:p>
          <w:p w:rsidR="00592BF9" w:rsidRPr="00880B9E" w:rsidRDefault="00592BF9" w:rsidP="002F12FD">
            <w:pPr>
              <w:spacing w:line="200" w:lineRule="exact"/>
              <w:rPr>
                <w:rFonts w:eastAsia="Times New Roman" w:cs="Arial"/>
                <w:sz w:val="20"/>
                <w:szCs w:val="20"/>
              </w:rPr>
            </w:pPr>
          </w:p>
          <w:p w:rsidR="00592BF9" w:rsidRPr="00880B9E" w:rsidRDefault="00592BF9" w:rsidP="002F12FD">
            <w:pPr>
              <w:spacing w:line="200" w:lineRule="exact"/>
              <w:rPr>
                <w:rFonts w:eastAsia="Times New Roman" w:cs="Arial"/>
                <w:sz w:val="20"/>
                <w:szCs w:val="20"/>
              </w:rPr>
            </w:pPr>
            <w:r w:rsidRPr="00880B9E">
              <w:rPr>
                <w:rFonts w:eastAsia="Times New Roman" w:cs="Arial"/>
                <w:i/>
                <w:sz w:val="20"/>
                <w:szCs w:val="20"/>
              </w:rPr>
              <w:t xml:space="preserve"> </w:t>
            </w:r>
          </w:p>
        </w:tc>
        <w:tc>
          <w:tcPr>
            <w:tcW w:w="2481" w:type="dxa"/>
          </w:tcPr>
          <w:p w:rsidR="00592BF9" w:rsidRPr="00880B9E" w:rsidRDefault="00592BF9" w:rsidP="002F12FD">
            <w:pPr>
              <w:spacing w:line="200" w:lineRule="exact"/>
              <w:rPr>
                <w:rFonts w:eastAsia="Times New Roman" w:cs="Arial"/>
                <w:sz w:val="20"/>
                <w:szCs w:val="20"/>
              </w:rPr>
            </w:pPr>
          </w:p>
        </w:tc>
        <w:tc>
          <w:tcPr>
            <w:tcW w:w="420" w:type="dxa"/>
          </w:tcPr>
          <w:p w:rsidR="00592BF9" w:rsidRPr="00880B9E" w:rsidRDefault="00592BF9" w:rsidP="002F12FD">
            <w:pPr>
              <w:spacing w:line="200" w:lineRule="exact"/>
              <w:rPr>
                <w:rFonts w:eastAsia="Times New Roman" w:cs="Arial"/>
                <w:sz w:val="20"/>
                <w:szCs w:val="20"/>
              </w:rPr>
            </w:pPr>
          </w:p>
        </w:tc>
        <w:tc>
          <w:tcPr>
            <w:tcW w:w="4771" w:type="dxa"/>
            <w:gridSpan w:val="2"/>
            <w:vMerge/>
          </w:tcPr>
          <w:p w:rsidR="00592BF9" w:rsidRPr="00880B9E" w:rsidRDefault="00592BF9" w:rsidP="002F12FD">
            <w:pPr>
              <w:spacing w:line="200" w:lineRule="exact"/>
              <w:rPr>
                <w:rFonts w:eastAsia="Times New Roman" w:cs="Arial"/>
                <w:sz w:val="20"/>
                <w:szCs w:val="20"/>
              </w:rPr>
            </w:pPr>
          </w:p>
        </w:tc>
      </w:tr>
      <w:tr w:rsidR="00880B9E" w:rsidRPr="00880B9E" w:rsidTr="00AB5703">
        <w:trPr>
          <w:trHeight w:val="350"/>
        </w:trPr>
        <w:tc>
          <w:tcPr>
            <w:tcW w:w="1958" w:type="dxa"/>
          </w:tcPr>
          <w:p w:rsidR="00592BF9" w:rsidRPr="00880B9E" w:rsidRDefault="00592BF9" w:rsidP="002F12FD">
            <w:pPr>
              <w:spacing w:line="200" w:lineRule="exact"/>
              <w:rPr>
                <w:rFonts w:eastAsia="Times New Roman" w:cs="Arial"/>
                <w:sz w:val="20"/>
                <w:szCs w:val="20"/>
              </w:rPr>
            </w:pPr>
            <w:r w:rsidRPr="00880B9E">
              <w:rPr>
                <w:rFonts w:eastAsia="Times New Roman" w:cs="Arial"/>
                <w:sz w:val="20"/>
                <w:szCs w:val="20"/>
              </w:rPr>
              <w:t>Tarikh:</w:t>
            </w:r>
          </w:p>
          <w:p w:rsidR="00592BF9" w:rsidRPr="00880B9E" w:rsidRDefault="00592BF9" w:rsidP="002F12FD">
            <w:pPr>
              <w:spacing w:line="200" w:lineRule="exact"/>
              <w:rPr>
                <w:rFonts w:eastAsia="Times New Roman" w:cs="Arial"/>
                <w:sz w:val="20"/>
                <w:szCs w:val="20"/>
              </w:rPr>
            </w:pPr>
          </w:p>
        </w:tc>
        <w:tc>
          <w:tcPr>
            <w:tcW w:w="2481" w:type="dxa"/>
          </w:tcPr>
          <w:p w:rsidR="00592BF9" w:rsidRPr="00880B9E" w:rsidRDefault="00592BF9" w:rsidP="002F12FD">
            <w:pPr>
              <w:spacing w:line="200" w:lineRule="exact"/>
              <w:rPr>
                <w:rFonts w:eastAsia="Times New Roman" w:cs="Arial"/>
                <w:sz w:val="20"/>
                <w:szCs w:val="20"/>
              </w:rPr>
            </w:pPr>
          </w:p>
        </w:tc>
        <w:tc>
          <w:tcPr>
            <w:tcW w:w="420" w:type="dxa"/>
          </w:tcPr>
          <w:p w:rsidR="00592BF9" w:rsidRPr="00880B9E" w:rsidRDefault="00592BF9" w:rsidP="002F12FD">
            <w:pPr>
              <w:spacing w:line="200" w:lineRule="exact"/>
              <w:rPr>
                <w:rFonts w:eastAsia="Times New Roman" w:cs="Arial"/>
                <w:sz w:val="20"/>
                <w:szCs w:val="20"/>
              </w:rPr>
            </w:pPr>
          </w:p>
        </w:tc>
        <w:tc>
          <w:tcPr>
            <w:tcW w:w="4771" w:type="dxa"/>
            <w:gridSpan w:val="2"/>
            <w:vMerge/>
          </w:tcPr>
          <w:p w:rsidR="00592BF9" w:rsidRPr="00880B9E" w:rsidRDefault="00592BF9" w:rsidP="002F12FD">
            <w:pPr>
              <w:spacing w:line="200" w:lineRule="exact"/>
              <w:rPr>
                <w:rFonts w:eastAsia="Times New Roman" w:cs="Arial"/>
                <w:sz w:val="20"/>
                <w:szCs w:val="20"/>
              </w:rPr>
            </w:pPr>
          </w:p>
        </w:tc>
      </w:tr>
      <w:tr w:rsidR="00880B9E" w:rsidRPr="00880B9E" w:rsidTr="00AB5703">
        <w:trPr>
          <w:trHeight w:val="350"/>
        </w:trPr>
        <w:tc>
          <w:tcPr>
            <w:tcW w:w="1958" w:type="dxa"/>
          </w:tcPr>
          <w:p w:rsidR="00592BF9" w:rsidRPr="00880B9E" w:rsidRDefault="00592BF9" w:rsidP="002F12FD">
            <w:pPr>
              <w:spacing w:line="200" w:lineRule="exact"/>
              <w:rPr>
                <w:rFonts w:eastAsia="Times New Roman" w:cs="Arial"/>
                <w:sz w:val="20"/>
                <w:szCs w:val="20"/>
              </w:rPr>
            </w:pPr>
          </w:p>
        </w:tc>
        <w:tc>
          <w:tcPr>
            <w:tcW w:w="2481" w:type="dxa"/>
          </w:tcPr>
          <w:p w:rsidR="00592BF9" w:rsidRPr="00880B9E" w:rsidRDefault="00592BF9" w:rsidP="002F12FD">
            <w:pPr>
              <w:spacing w:line="200" w:lineRule="exact"/>
              <w:rPr>
                <w:rFonts w:eastAsia="Times New Roman" w:cs="Arial"/>
                <w:sz w:val="20"/>
                <w:szCs w:val="20"/>
              </w:rPr>
            </w:pPr>
          </w:p>
        </w:tc>
        <w:tc>
          <w:tcPr>
            <w:tcW w:w="420" w:type="dxa"/>
          </w:tcPr>
          <w:p w:rsidR="00592BF9" w:rsidRPr="00880B9E" w:rsidRDefault="00592BF9" w:rsidP="002F12FD">
            <w:pPr>
              <w:spacing w:line="200" w:lineRule="exact"/>
              <w:rPr>
                <w:rFonts w:eastAsia="Times New Roman" w:cs="Arial"/>
                <w:sz w:val="20"/>
                <w:szCs w:val="20"/>
              </w:rPr>
            </w:pPr>
          </w:p>
        </w:tc>
        <w:tc>
          <w:tcPr>
            <w:tcW w:w="4771" w:type="dxa"/>
            <w:gridSpan w:val="2"/>
            <w:vMerge/>
          </w:tcPr>
          <w:p w:rsidR="00592BF9" w:rsidRPr="00880B9E" w:rsidRDefault="00592BF9" w:rsidP="002F12FD">
            <w:pPr>
              <w:spacing w:line="200" w:lineRule="exact"/>
              <w:rPr>
                <w:rFonts w:eastAsia="Times New Roman" w:cs="Arial"/>
                <w:sz w:val="20"/>
                <w:szCs w:val="20"/>
              </w:rPr>
            </w:pPr>
          </w:p>
        </w:tc>
      </w:tr>
      <w:tr w:rsidR="00880B9E" w:rsidRPr="00880B9E" w:rsidTr="00AB5703">
        <w:trPr>
          <w:trHeight w:val="350"/>
        </w:trPr>
        <w:tc>
          <w:tcPr>
            <w:tcW w:w="4439" w:type="dxa"/>
            <w:gridSpan w:val="2"/>
            <w:tcBorders>
              <w:bottom w:val="single" w:sz="4" w:space="0" w:color="auto"/>
            </w:tcBorders>
          </w:tcPr>
          <w:p w:rsidR="00592BF9" w:rsidRPr="00880B9E" w:rsidRDefault="00592BF9" w:rsidP="002F12FD">
            <w:pPr>
              <w:spacing w:line="200" w:lineRule="exact"/>
              <w:rPr>
                <w:rFonts w:eastAsia="Times New Roman" w:cs="Arial"/>
                <w:sz w:val="20"/>
                <w:szCs w:val="20"/>
              </w:rPr>
            </w:pPr>
          </w:p>
        </w:tc>
        <w:tc>
          <w:tcPr>
            <w:tcW w:w="420" w:type="dxa"/>
          </w:tcPr>
          <w:p w:rsidR="00592BF9" w:rsidRPr="00880B9E" w:rsidRDefault="00592BF9" w:rsidP="002F12FD">
            <w:pPr>
              <w:spacing w:line="200" w:lineRule="exact"/>
              <w:jc w:val="center"/>
              <w:rPr>
                <w:rFonts w:eastAsia="Times New Roman" w:cs="Arial"/>
                <w:sz w:val="20"/>
                <w:szCs w:val="20"/>
              </w:rPr>
            </w:pPr>
          </w:p>
        </w:tc>
        <w:tc>
          <w:tcPr>
            <w:tcW w:w="4771" w:type="dxa"/>
            <w:gridSpan w:val="2"/>
            <w:vMerge/>
          </w:tcPr>
          <w:p w:rsidR="00592BF9" w:rsidRPr="00880B9E" w:rsidRDefault="00592BF9" w:rsidP="002F12FD">
            <w:pPr>
              <w:spacing w:line="200" w:lineRule="exact"/>
              <w:jc w:val="center"/>
              <w:rPr>
                <w:rFonts w:eastAsia="Times New Roman" w:cs="Arial"/>
                <w:sz w:val="20"/>
                <w:szCs w:val="20"/>
              </w:rPr>
            </w:pPr>
          </w:p>
        </w:tc>
      </w:tr>
      <w:tr w:rsidR="00880B9E" w:rsidRPr="00880B9E" w:rsidTr="00AB5703">
        <w:trPr>
          <w:trHeight w:val="350"/>
        </w:trPr>
        <w:tc>
          <w:tcPr>
            <w:tcW w:w="4439" w:type="dxa"/>
            <w:gridSpan w:val="2"/>
            <w:tcBorders>
              <w:top w:val="single" w:sz="4" w:space="0" w:color="auto"/>
            </w:tcBorders>
          </w:tcPr>
          <w:p w:rsidR="00592BF9" w:rsidRPr="00880B9E" w:rsidRDefault="00592BF9" w:rsidP="002F12FD">
            <w:pPr>
              <w:spacing w:line="200" w:lineRule="exact"/>
              <w:jc w:val="center"/>
              <w:rPr>
                <w:rFonts w:eastAsia="Times New Roman" w:cs="Arial"/>
                <w:sz w:val="20"/>
                <w:szCs w:val="20"/>
              </w:rPr>
            </w:pPr>
          </w:p>
          <w:p w:rsidR="00592BF9" w:rsidRPr="00880B9E" w:rsidRDefault="00592BF9" w:rsidP="002F12FD">
            <w:pPr>
              <w:spacing w:line="200" w:lineRule="exact"/>
              <w:jc w:val="center"/>
              <w:rPr>
                <w:rFonts w:eastAsia="Times New Roman" w:cs="Arial"/>
                <w:sz w:val="20"/>
                <w:szCs w:val="20"/>
              </w:rPr>
            </w:pPr>
            <w:r w:rsidRPr="00880B9E">
              <w:rPr>
                <w:rFonts w:eastAsia="Times New Roman" w:cs="Arial"/>
                <w:sz w:val="20"/>
                <w:szCs w:val="20"/>
              </w:rPr>
              <w:t xml:space="preserve">Tandatangan Penyelia (3) </w:t>
            </w:r>
          </w:p>
          <w:p w:rsidR="00592BF9" w:rsidRPr="00880B9E" w:rsidRDefault="00592BF9" w:rsidP="002F12FD">
            <w:pPr>
              <w:spacing w:line="200" w:lineRule="exact"/>
              <w:jc w:val="center"/>
              <w:rPr>
                <w:rFonts w:eastAsia="Times New Roman" w:cs="Arial"/>
                <w:sz w:val="20"/>
                <w:szCs w:val="20"/>
              </w:rPr>
            </w:pPr>
          </w:p>
        </w:tc>
        <w:tc>
          <w:tcPr>
            <w:tcW w:w="420" w:type="dxa"/>
          </w:tcPr>
          <w:p w:rsidR="00592BF9" w:rsidRPr="00880B9E" w:rsidRDefault="00592BF9" w:rsidP="002F12FD">
            <w:pPr>
              <w:spacing w:line="200" w:lineRule="exact"/>
              <w:rPr>
                <w:rFonts w:eastAsia="Times New Roman" w:cs="Arial"/>
                <w:sz w:val="20"/>
                <w:szCs w:val="20"/>
              </w:rPr>
            </w:pPr>
          </w:p>
        </w:tc>
        <w:tc>
          <w:tcPr>
            <w:tcW w:w="4771" w:type="dxa"/>
            <w:gridSpan w:val="2"/>
            <w:vMerge/>
          </w:tcPr>
          <w:p w:rsidR="00592BF9" w:rsidRPr="00880B9E" w:rsidRDefault="00592BF9" w:rsidP="002F12FD">
            <w:pPr>
              <w:spacing w:line="200" w:lineRule="exact"/>
              <w:rPr>
                <w:rFonts w:eastAsia="Times New Roman" w:cs="Arial"/>
                <w:sz w:val="20"/>
                <w:szCs w:val="20"/>
              </w:rPr>
            </w:pPr>
          </w:p>
        </w:tc>
      </w:tr>
      <w:tr w:rsidR="00880B9E" w:rsidRPr="00880B9E" w:rsidTr="00AB5703">
        <w:trPr>
          <w:trHeight w:val="350"/>
        </w:trPr>
        <w:tc>
          <w:tcPr>
            <w:tcW w:w="1958" w:type="dxa"/>
          </w:tcPr>
          <w:p w:rsidR="00592BF9" w:rsidRPr="00880B9E" w:rsidRDefault="00592BF9" w:rsidP="002F12FD">
            <w:pPr>
              <w:spacing w:line="200" w:lineRule="exact"/>
              <w:rPr>
                <w:rFonts w:eastAsia="Times New Roman" w:cs="Arial"/>
                <w:sz w:val="20"/>
                <w:szCs w:val="20"/>
              </w:rPr>
            </w:pPr>
            <w:r w:rsidRPr="00880B9E">
              <w:rPr>
                <w:rFonts w:eastAsia="Times New Roman" w:cs="Arial"/>
                <w:sz w:val="20"/>
                <w:szCs w:val="20"/>
              </w:rPr>
              <w:t>Nama Penyelia (3):</w:t>
            </w:r>
          </w:p>
          <w:p w:rsidR="00592BF9" w:rsidRPr="00880B9E" w:rsidRDefault="00592BF9" w:rsidP="002F12FD">
            <w:pPr>
              <w:spacing w:line="200" w:lineRule="exact"/>
              <w:rPr>
                <w:rFonts w:eastAsia="Times New Roman" w:cs="Arial"/>
                <w:sz w:val="20"/>
                <w:szCs w:val="20"/>
              </w:rPr>
            </w:pPr>
          </w:p>
          <w:p w:rsidR="00592BF9" w:rsidRPr="00880B9E" w:rsidRDefault="00592BF9" w:rsidP="002F12FD">
            <w:pPr>
              <w:spacing w:line="200" w:lineRule="exact"/>
              <w:rPr>
                <w:rFonts w:eastAsia="Times New Roman" w:cs="Arial"/>
                <w:sz w:val="20"/>
                <w:szCs w:val="20"/>
              </w:rPr>
            </w:pPr>
          </w:p>
          <w:p w:rsidR="00592BF9" w:rsidRPr="00880B9E" w:rsidRDefault="00592BF9" w:rsidP="002F12FD">
            <w:pPr>
              <w:spacing w:line="200" w:lineRule="exact"/>
              <w:rPr>
                <w:rFonts w:eastAsia="Times New Roman" w:cs="Arial"/>
                <w:sz w:val="20"/>
                <w:szCs w:val="20"/>
              </w:rPr>
            </w:pPr>
            <w:r w:rsidRPr="00880B9E">
              <w:rPr>
                <w:rFonts w:eastAsia="Times New Roman" w:cs="Arial"/>
                <w:i/>
                <w:sz w:val="20"/>
                <w:szCs w:val="20"/>
              </w:rPr>
              <w:t xml:space="preserve"> </w:t>
            </w:r>
          </w:p>
        </w:tc>
        <w:tc>
          <w:tcPr>
            <w:tcW w:w="2481" w:type="dxa"/>
          </w:tcPr>
          <w:p w:rsidR="00592BF9" w:rsidRPr="00880B9E" w:rsidRDefault="00592BF9" w:rsidP="002F12FD">
            <w:pPr>
              <w:spacing w:line="200" w:lineRule="exact"/>
              <w:rPr>
                <w:rFonts w:eastAsia="Times New Roman" w:cs="Arial"/>
                <w:sz w:val="20"/>
                <w:szCs w:val="20"/>
              </w:rPr>
            </w:pPr>
          </w:p>
        </w:tc>
        <w:tc>
          <w:tcPr>
            <w:tcW w:w="420" w:type="dxa"/>
          </w:tcPr>
          <w:p w:rsidR="00592BF9" w:rsidRPr="00880B9E" w:rsidRDefault="00592BF9" w:rsidP="002F12FD">
            <w:pPr>
              <w:spacing w:line="200" w:lineRule="exact"/>
              <w:rPr>
                <w:rFonts w:eastAsia="Times New Roman" w:cs="Arial"/>
                <w:sz w:val="20"/>
                <w:szCs w:val="20"/>
              </w:rPr>
            </w:pPr>
          </w:p>
        </w:tc>
        <w:tc>
          <w:tcPr>
            <w:tcW w:w="4771" w:type="dxa"/>
            <w:gridSpan w:val="2"/>
            <w:vMerge/>
          </w:tcPr>
          <w:p w:rsidR="00592BF9" w:rsidRPr="00880B9E" w:rsidRDefault="00592BF9" w:rsidP="002F12FD">
            <w:pPr>
              <w:spacing w:line="200" w:lineRule="exact"/>
              <w:rPr>
                <w:rFonts w:eastAsia="Times New Roman" w:cs="Arial"/>
                <w:sz w:val="20"/>
                <w:szCs w:val="20"/>
              </w:rPr>
            </w:pPr>
          </w:p>
        </w:tc>
      </w:tr>
      <w:tr w:rsidR="00880B9E" w:rsidRPr="00880B9E" w:rsidTr="00AB5703">
        <w:trPr>
          <w:trHeight w:val="350"/>
        </w:trPr>
        <w:tc>
          <w:tcPr>
            <w:tcW w:w="1958" w:type="dxa"/>
          </w:tcPr>
          <w:p w:rsidR="00592BF9" w:rsidRPr="00880B9E" w:rsidRDefault="00592BF9" w:rsidP="002F12FD">
            <w:pPr>
              <w:spacing w:line="200" w:lineRule="exact"/>
              <w:rPr>
                <w:rFonts w:eastAsia="Times New Roman" w:cs="Arial"/>
                <w:sz w:val="20"/>
                <w:szCs w:val="20"/>
              </w:rPr>
            </w:pPr>
            <w:r w:rsidRPr="00880B9E">
              <w:rPr>
                <w:rFonts w:eastAsia="Times New Roman" w:cs="Arial"/>
                <w:sz w:val="20"/>
                <w:szCs w:val="20"/>
              </w:rPr>
              <w:t>Tarikh:</w:t>
            </w:r>
          </w:p>
          <w:p w:rsidR="00592BF9" w:rsidRPr="00880B9E" w:rsidRDefault="00592BF9" w:rsidP="002F12FD">
            <w:pPr>
              <w:spacing w:line="200" w:lineRule="exact"/>
              <w:rPr>
                <w:rFonts w:eastAsia="Times New Roman" w:cs="Arial"/>
                <w:sz w:val="20"/>
                <w:szCs w:val="20"/>
              </w:rPr>
            </w:pPr>
          </w:p>
        </w:tc>
        <w:tc>
          <w:tcPr>
            <w:tcW w:w="2481" w:type="dxa"/>
          </w:tcPr>
          <w:p w:rsidR="00592BF9" w:rsidRPr="00880B9E" w:rsidRDefault="00592BF9" w:rsidP="002F12FD">
            <w:pPr>
              <w:spacing w:line="200" w:lineRule="exact"/>
              <w:rPr>
                <w:rFonts w:eastAsia="Times New Roman" w:cs="Arial"/>
                <w:sz w:val="20"/>
                <w:szCs w:val="20"/>
              </w:rPr>
            </w:pPr>
          </w:p>
        </w:tc>
        <w:tc>
          <w:tcPr>
            <w:tcW w:w="420" w:type="dxa"/>
          </w:tcPr>
          <w:p w:rsidR="00592BF9" w:rsidRPr="00880B9E" w:rsidRDefault="00592BF9" w:rsidP="002F12FD">
            <w:pPr>
              <w:spacing w:line="200" w:lineRule="exact"/>
              <w:rPr>
                <w:rFonts w:eastAsia="Times New Roman" w:cs="Arial"/>
                <w:sz w:val="20"/>
                <w:szCs w:val="20"/>
              </w:rPr>
            </w:pPr>
          </w:p>
        </w:tc>
        <w:tc>
          <w:tcPr>
            <w:tcW w:w="4771" w:type="dxa"/>
            <w:gridSpan w:val="2"/>
            <w:vMerge/>
          </w:tcPr>
          <w:p w:rsidR="00592BF9" w:rsidRPr="00880B9E" w:rsidRDefault="00592BF9" w:rsidP="002F12FD">
            <w:pPr>
              <w:spacing w:line="200" w:lineRule="exact"/>
              <w:rPr>
                <w:rFonts w:eastAsia="Times New Roman" w:cs="Arial"/>
                <w:sz w:val="20"/>
                <w:szCs w:val="20"/>
              </w:rPr>
            </w:pPr>
          </w:p>
        </w:tc>
      </w:tr>
      <w:tr w:rsidR="00880B9E" w:rsidRPr="00880B9E" w:rsidTr="00AB5703">
        <w:trPr>
          <w:trHeight w:val="350"/>
        </w:trPr>
        <w:tc>
          <w:tcPr>
            <w:tcW w:w="1958" w:type="dxa"/>
          </w:tcPr>
          <w:p w:rsidR="00592BF9" w:rsidRPr="00880B9E" w:rsidRDefault="00592BF9" w:rsidP="002F12FD">
            <w:pPr>
              <w:spacing w:line="200" w:lineRule="exact"/>
              <w:rPr>
                <w:rFonts w:eastAsia="Times New Roman" w:cs="Arial"/>
                <w:sz w:val="20"/>
                <w:szCs w:val="20"/>
              </w:rPr>
            </w:pPr>
          </w:p>
        </w:tc>
        <w:tc>
          <w:tcPr>
            <w:tcW w:w="2481" w:type="dxa"/>
          </w:tcPr>
          <w:p w:rsidR="00592BF9" w:rsidRPr="00880B9E" w:rsidRDefault="00592BF9" w:rsidP="002F12FD">
            <w:pPr>
              <w:spacing w:line="200" w:lineRule="exact"/>
              <w:rPr>
                <w:rFonts w:eastAsia="Times New Roman" w:cs="Arial"/>
                <w:sz w:val="20"/>
                <w:szCs w:val="20"/>
              </w:rPr>
            </w:pPr>
          </w:p>
        </w:tc>
        <w:tc>
          <w:tcPr>
            <w:tcW w:w="420" w:type="dxa"/>
          </w:tcPr>
          <w:p w:rsidR="00592BF9" w:rsidRPr="00880B9E" w:rsidRDefault="00592BF9" w:rsidP="002F12FD">
            <w:pPr>
              <w:spacing w:line="200" w:lineRule="exact"/>
              <w:rPr>
                <w:rFonts w:eastAsia="Times New Roman" w:cs="Arial"/>
                <w:sz w:val="20"/>
                <w:szCs w:val="20"/>
              </w:rPr>
            </w:pPr>
          </w:p>
        </w:tc>
        <w:tc>
          <w:tcPr>
            <w:tcW w:w="4771" w:type="dxa"/>
            <w:gridSpan w:val="2"/>
            <w:vMerge/>
          </w:tcPr>
          <w:p w:rsidR="00592BF9" w:rsidRPr="00880B9E" w:rsidRDefault="00592BF9" w:rsidP="002F12FD">
            <w:pPr>
              <w:spacing w:line="200" w:lineRule="exact"/>
              <w:rPr>
                <w:rFonts w:eastAsia="Times New Roman" w:cs="Arial"/>
                <w:sz w:val="20"/>
                <w:szCs w:val="20"/>
              </w:rPr>
            </w:pPr>
          </w:p>
        </w:tc>
      </w:tr>
      <w:tr w:rsidR="00880B9E" w:rsidRPr="00880B9E" w:rsidTr="00AB5703">
        <w:trPr>
          <w:trHeight w:val="350"/>
        </w:trPr>
        <w:tc>
          <w:tcPr>
            <w:tcW w:w="1958" w:type="dxa"/>
          </w:tcPr>
          <w:p w:rsidR="00592BF9" w:rsidRPr="00880B9E" w:rsidRDefault="00592BF9" w:rsidP="002F12FD">
            <w:pPr>
              <w:spacing w:line="200" w:lineRule="exact"/>
              <w:rPr>
                <w:rFonts w:ascii="Times New Roman" w:eastAsia="Times New Roman" w:hAnsi="Times New Roman"/>
              </w:rPr>
            </w:pPr>
          </w:p>
        </w:tc>
        <w:tc>
          <w:tcPr>
            <w:tcW w:w="2481" w:type="dxa"/>
          </w:tcPr>
          <w:p w:rsidR="00592BF9" w:rsidRPr="00880B9E" w:rsidRDefault="00592BF9" w:rsidP="002F12FD">
            <w:pPr>
              <w:spacing w:line="200" w:lineRule="exact"/>
              <w:rPr>
                <w:rFonts w:ascii="Times New Roman" w:eastAsia="Times New Roman" w:hAnsi="Times New Roman"/>
              </w:rPr>
            </w:pPr>
          </w:p>
        </w:tc>
        <w:tc>
          <w:tcPr>
            <w:tcW w:w="420" w:type="dxa"/>
          </w:tcPr>
          <w:p w:rsidR="00592BF9" w:rsidRPr="00880B9E" w:rsidRDefault="00592BF9" w:rsidP="002F12FD">
            <w:pPr>
              <w:spacing w:line="200" w:lineRule="exact"/>
              <w:rPr>
                <w:rFonts w:ascii="Times New Roman" w:eastAsia="Times New Roman" w:hAnsi="Times New Roman"/>
              </w:rPr>
            </w:pPr>
          </w:p>
        </w:tc>
        <w:tc>
          <w:tcPr>
            <w:tcW w:w="4771" w:type="dxa"/>
            <w:gridSpan w:val="2"/>
            <w:vMerge/>
          </w:tcPr>
          <w:p w:rsidR="00592BF9" w:rsidRPr="00880B9E" w:rsidRDefault="00592BF9" w:rsidP="002F12FD">
            <w:pPr>
              <w:spacing w:line="200" w:lineRule="exact"/>
              <w:rPr>
                <w:rFonts w:ascii="Times New Roman" w:eastAsia="Times New Roman" w:hAnsi="Times New Roman"/>
              </w:rPr>
            </w:pPr>
          </w:p>
        </w:tc>
      </w:tr>
      <w:tr w:rsidR="00AB5703" w:rsidRPr="00880B9E" w:rsidTr="00AB5703">
        <w:trPr>
          <w:trHeight w:val="350"/>
        </w:trPr>
        <w:tc>
          <w:tcPr>
            <w:tcW w:w="9630" w:type="dxa"/>
            <w:gridSpan w:val="5"/>
          </w:tcPr>
          <w:p w:rsidR="00AB5703" w:rsidRPr="00880B9E" w:rsidRDefault="00AB5703" w:rsidP="00AB5703">
            <w:pPr>
              <w:widowControl/>
              <w:adjustRightInd w:val="0"/>
              <w:rPr>
                <w:rFonts w:eastAsiaTheme="minorHAnsi" w:cs="Arial"/>
                <w:sz w:val="20"/>
                <w:szCs w:val="20"/>
                <w:lang w:val="en-US" w:eastAsia="en-US"/>
              </w:rPr>
            </w:pPr>
            <w:r w:rsidRPr="00880B9E">
              <w:rPr>
                <w:rFonts w:eastAsiaTheme="minorHAnsi" w:cs="Arial"/>
                <w:b/>
                <w:bCs/>
                <w:sz w:val="20"/>
                <w:szCs w:val="20"/>
                <w:u w:val="single"/>
                <w:lang w:val="en-US" w:eastAsia="en-US"/>
              </w:rPr>
              <w:t>NOTA PENTING:</w:t>
            </w:r>
            <w:r w:rsidRPr="00880B9E">
              <w:rPr>
                <w:rFonts w:eastAsiaTheme="minorHAnsi" w:cs="Arial"/>
                <w:b/>
                <w:bCs/>
                <w:sz w:val="20"/>
                <w:szCs w:val="20"/>
                <w:lang w:val="en-US" w:eastAsia="en-US"/>
              </w:rPr>
              <w:t xml:space="preserve"> </w:t>
            </w:r>
          </w:p>
          <w:p w:rsidR="00AB5703" w:rsidRPr="00880B9E" w:rsidRDefault="00AB5703" w:rsidP="00AB5703">
            <w:pPr>
              <w:spacing w:line="200" w:lineRule="exact"/>
              <w:jc w:val="center"/>
              <w:rPr>
                <w:rFonts w:eastAsiaTheme="minorHAnsi" w:cs="Arial"/>
                <w:sz w:val="20"/>
                <w:szCs w:val="20"/>
                <w:lang w:val="en-US" w:eastAsia="en-US"/>
              </w:rPr>
            </w:pPr>
          </w:p>
          <w:p w:rsidR="00AB5703" w:rsidRPr="00880B9E" w:rsidRDefault="00AB5703" w:rsidP="00AB5703">
            <w:pPr>
              <w:widowControl/>
              <w:adjustRightInd w:val="0"/>
              <w:jc w:val="both"/>
              <w:rPr>
                <w:rFonts w:eastAsiaTheme="minorHAnsi" w:cs="Arial"/>
                <w:b/>
                <w:bCs/>
                <w:i/>
                <w:iCs/>
                <w:sz w:val="20"/>
                <w:szCs w:val="20"/>
                <w:lang w:val="en-US" w:eastAsia="en-US"/>
              </w:rPr>
            </w:pPr>
            <w:r w:rsidRPr="00880B9E">
              <w:rPr>
                <w:rFonts w:eastAsiaTheme="minorHAnsi" w:cs="Arial"/>
                <w:sz w:val="20"/>
                <w:szCs w:val="20"/>
                <w:lang w:val="en-US" w:eastAsia="en-US"/>
              </w:rPr>
              <w:t>Selepas surat perakuan ditandatangani oleh Penyelia dan calon, dokumen asal ini hendaklah dikemukakan kepada Pejabat Ijazah Tinggi Fakulti/Akademi/Institut/Pusat berkenaan. Salinan dokumen ini juga haruslah disimpan oleh Penyelia dan calon sebagai rekod.</w:t>
            </w:r>
          </w:p>
          <w:p w:rsidR="00AB5703" w:rsidRPr="00880B9E" w:rsidRDefault="00AB5703" w:rsidP="002F12FD">
            <w:pPr>
              <w:widowControl/>
              <w:adjustRightInd w:val="0"/>
              <w:rPr>
                <w:rFonts w:eastAsiaTheme="minorHAnsi" w:cs="Arial"/>
                <w:b/>
                <w:bCs/>
                <w:sz w:val="20"/>
                <w:szCs w:val="20"/>
                <w:u w:val="single"/>
                <w:lang w:val="en-US" w:eastAsia="en-US"/>
              </w:rPr>
            </w:pPr>
          </w:p>
        </w:tc>
      </w:tr>
    </w:tbl>
    <w:p w:rsidR="00604FC9" w:rsidRPr="00880B9E" w:rsidRDefault="00604FC9" w:rsidP="00E3657F">
      <w:pPr>
        <w:jc w:val="right"/>
        <w:rPr>
          <w:b/>
        </w:rPr>
      </w:pPr>
    </w:p>
    <w:p w:rsidR="00604FC9" w:rsidRPr="00880B9E" w:rsidRDefault="00604FC9" w:rsidP="00E3657F">
      <w:pPr>
        <w:jc w:val="right"/>
        <w:rPr>
          <w:b/>
        </w:rPr>
      </w:pPr>
    </w:p>
    <w:p w:rsidR="00604FC9" w:rsidRPr="00880B9E" w:rsidRDefault="00604FC9" w:rsidP="00E3657F">
      <w:pPr>
        <w:jc w:val="right"/>
        <w:rPr>
          <w:b/>
        </w:rPr>
      </w:pPr>
    </w:p>
    <w:p w:rsidR="00604FC9" w:rsidRPr="00880B9E" w:rsidRDefault="00604FC9" w:rsidP="00E3657F">
      <w:pPr>
        <w:jc w:val="right"/>
        <w:rPr>
          <w:b/>
        </w:rPr>
      </w:pPr>
    </w:p>
    <w:p w:rsidR="00604FC9" w:rsidRPr="00880B9E" w:rsidRDefault="00604FC9" w:rsidP="00E3657F">
      <w:pPr>
        <w:jc w:val="right"/>
        <w:rPr>
          <w:b/>
        </w:rPr>
      </w:pPr>
    </w:p>
    <w:p w:rsidR="00EC0B80" w:rsidRPr="00880B9E" w:rsidRDefault="00EC0B80" w:rsidP="00E3657F">
      <w:pPr>
        <w:jc w:val="right"/>
        <w:rPr>
          <w:b/>
        </w:rPr>
      </w:pPr>
    </w:p>
    <w:p w:rsidR="00592BF9" w:rsidRPr="00880B9E" w:rsidRDefault="00592BF9" w:rsidP="00E3657F">
      <w:pPr>
        <w:jc w:val="right"/>
        <w:rPr>
          <w:b/>
        </w:rPr>
      </w:pPr>
    </w:p>
    <w:sectPr w:rsidR="00592BF9" w:rsidRPr="00880B9E" w:rsidSect="00774F20">
      <w:pgSz w:w="12240" w:h="15840"/>
      <w:pgMar w:top="1432" w:right="1170" w:bottom="155" w:left="1440" w:header="0" w:footer="0" w:gutter="0"/>
      <w:cols w:space="0" w:equalWidth="0">
        <w:col w:w="963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FB2" w:rsidRDefault="00804FB2" w:rsidP="00CA0CC2">
      <w:r>
        <w:separator/>
      </w:r>
    </w:p>
  </w:endnote>
  <w:endnote w:type="continuationSeparator" w:id="0">
    <w:p w:rsidR="00804FB2" w:rsidRDefault="00804FB2" w:rsidP="00CA0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049433"/>
      <w:docPartObj>
        <w:docPartGallery w:val="Page Numbers (Bottom of Page)"/>
        <w:docPartUnique/>
      </w:docPartObj>
    </w:sdtPr>
    <w:sdtEndPr>
      <w:rPr>
        <w:noProof/>
      </w:rPr>
    </w:sdtEndPr>
    <w:sdtContent>
      <w:p w:rsidR="0025726A" w:rsidRDefault="0025726A">
        <w:pPr>
          <w:pStyle w:val="Footer"/>
          <w:jc w:val="center"/>
        </w:pPr>
        <w:r>
          <w:fldChar w:fldCharType="begin"/>
        </w:r>
        <w:r>
          <w:instrText xml:space="preserve"> PAGE   \* MERGEFORMAT </w:instrText>
        </w:r>
        <w:r>
          <w:fldChar w:fldCharType="separate"/>
        </w:r>
        <w:r w:rsidR="00127014">
          <w:rPr>
            <w:noProof/>
          </w:rPr>
          <w:t>1</w:t>
        </w:r>
        <w:r>
          <w:rPr>
            <w:noProof/>
          </w:rPr>
          <w:fldChar w:fldCharType="end"/>
        </w:r>
      </w:p>
    </w:sdtContent>
  </w:sdt>
  <w:p w:rsidR="0025726A" w:rsidRDefault="002572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FB2" w:rsidRDefault="00804FB2" w:rsidP="00CA0CC2">
      <w:r>
        <w:separator/>
      </w:r>
    </w:p>
  </w:footnote>
  <w:footnote w:type="continuationSeparator" w:id="0">
    <w:p w:rsidR="00804FB2" w:rsidRDefault="00804FB2" w:rsidP="00CA0C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4E0474A"/>
    <w:lvl w:ilvl="0" w:tplc="51605212">
      <w:start w:val="1"/>
      <w:numFmt w:val="decimal"/>
      <w:lvlText w:val="%1."/>
      <w:lvlJc w:val="left"/>
      <w:rPr>
        <w:sz w:val="22"/>
        <w:szCs w:val="22"/>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102A887C"/>
    <w:lvl w:ilvl="0" w:tplc="A644203A">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6450AE78"/>
    <w:lvl w:ilvl="0" w:tplc="0409000F">
      <w:start w:val="1"/>
      <w:numFmt w:val="decimal"/>
      <w:lvlText w:val="%1."/>
      <w:lvlJc w:val="left"/>
    </w:lvl>
    <w:lvl w:ilvl="1" w:tplc="B40A64CC">
      <w:start w:val="1"/>
      <w:numFmt w:val="decimal"/>
      <w:lvlText w:val="(%2)"/>
      <w:lvlJc w:val="left"/>
      <w:rPr>
        <w:rFonts w:hint="default"/>
        <w:i w:val="0"/>
        <w:color w:val="auto"/>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2CE49AC"/>
    <w:multiLevelType w:val="hybridMultilevel"/>
    <w:tmpl w:val="828E1724"/>
    <w:lvl w:ilvl="0" w:tplc="E12E2116">
      <w:start w:val="1"/>
      <w:numFmt w:val="lowerLetter"/>
      <w:lvlText w:val="(%1)"/>
      <w:lvlJc w:val="left"/>
      <w:pPr>
        <w:ind w:left="844" w:hanging="360"/>
      </w:pPr>
      <w:rPr>
        <w:rFonts w:hint="default"/>
        <w:color w:val="auto"/>
        <w:u w:val="none"/>
      </w:rPr>
    </w:lvl>
    <w:lvl w:ilvl="1" w:tplc="20D609CA">
      <w:start w:val="1"/>
      <w:numFmt w:val="lowerLetter"/>
      <w:lvlText w:val="(%2)"/>
      <w:lvlJc w:val="left"/>
      <w:pPr>
        <w:ind w:left="1564" w:hanging="360"/>
      </w:pPr>
      <w:rPr>
        <w:rFonts w:hint="default"/>
        <w:color w:val="0070C0"/>
      </w:rPr>
    </w:lvl>
    <w:lvl w:ilvl="2" w:tplc="43C09562">
      <w:start w:val="1"/>
      <w:numFmt w:val="decimal"/>
      <w:lvlText w:val="%3."/>
      <w:lvlJc w:val="left"/>
      <w:pPr>
        <w:ind w:left="2464" w:hanging="360"/>
      </w:pPr>
      <w:rPr>
        <w:rFonts w:hint="default"/>
      </w:rPr>
    </w:lvl>
    <w:lvl w:ilvl="3" w:tplc="0409000F" w:tentative="1">
      <w:start w:val="1"/>
      <w:numFmt w:val="decimal"/>
      <w:lvlText w:val="%4."/>
      <w:lvlJc w:val="left"/>
      <w:pPr>
        <w:ind w:left="3004" w:hanging="360"/>
      </w:pPr>
    </w:lvl>
    <w:lvl w:ilvl="4" w:tplc="04090019" w:tentative="1">
      <w:start w:val="1"/>
      <w:numFmt w:val="lowerLetter"/>
      <w:lvlText w:val="%5."/>
      <w:lvlJc w:val="left"/>
      <w:pPr>
        <w:ind w:left="3724" w:hanging="360"/>
      </w:pPr>
    </w:lvl>
    <w:lvl w:ilvl="5" w:tplc="0409001B" w:tentative="1">
      <w:start w:val="1"/>
      <w:numFmt w:val="lowerRoman"/>
      <w:lvlText w:val="%6."/>
      <w:lvlJc w:val="right"/>
      <w:pPr>
        <w:ind w:left="4444" w:hanging="180"/>
      </w:pPr>
    </w:lvl>
    <w:lvl w:ilvl="6" w:tplc="0409000F" w:tentative="1">
      <w:start w:val="1"/>
      <w:numFmt w:val="decimal"/>
      <w:lvlText w:val="%7."/>
      <w:lvlJc w:val="left"/>
      <w:pPr>
        <w:ind w:left="5164" w:hanging="360"/>
      </w:pPr>
    </w:lvl>
    <w:lvl w:ilvl="7" w:tplc="04090019" w:tentative="1">
      <w:start w:val="1"/>
      <w:numFmt w:val="lowerLetter"/>
      <w:lvlText w:val="%8."/>
      <w:lvlJc w:val="left"/>
      <w:pPr>
        <w:ind w:left="5884" w:hanging="360"/>
      </w:pPr>
    </w:lvl>
    <w:lvl w:ilvl="8" w:tplc="0409001B" w:tentative="1">
      <w:start w:val="1"/>
      <w:numFmt w:val="lowerRoman"/>
      <w:lvlText w:val="%9."/>
      <w:lvlJc w:val="right"/>
      <w:pPr>
        <w:ind w:left="6604" w:hanging="180"/>
      </w:pPr>
    </w:lvl>
  </w:abstractNum>
  <w:abstractNum w:abstractNumId="4">
    <w:nsid w:val="071F5B25"/>
    <w:multiLevelType w:val="hybridMultilevel"/>
    <w:tmpl w:val="35DC9234"/>
    <w:lvl w:ilvl="0" w:tplc="4AD09B84">
      <w:start w:val="1"/>
      <w:numFmt w:val="lowerLetter"/>
      <w:lvlText w:val="(%1)"/>
      <w:lvlJc w:val="left"/>
      <w:pPr>
        <w:ind w:left="1368" w:hanging="360"/>
      </w:pPr>
      <w:rPr>
        <w:rFonts w:hint="default"/>
        <w:i w:val="0"/>
        <w:color w:val="auto"/>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5">
    <w:nsid w:val="0E225074"/>
    <w:multiLevelType w:val="hybridMultilevel"/>
    <w:tmpl w:val="DFFAF5B4"/>
    <w:lvl w:ilvl="0" w:tplc="15A6EF32">
      <w:start w:val="1"/>
      <w:numFmt w:val="decimal"/>
      <w:lvlText w:val="(%1)"/>
      <w:lvlJc w:val="left"/>
      <w:pPr>
        <w:ind w:left="699" w:hanging="525"/>
      </w:pPr>
      <w:rPr>
        <w:rFonts w:hint="default"/>
        <w:color w:val="0070C0"/>
      </w:rPr>
    </w:lvl>
    <w:lvl w:ilvl="1" w:tplc="44090019" w:tentative="1">
      <w:start w:val="1"/>
      <w:numFmt w:val="lowerLetter"/>
      <w:lvlText w:val="%2."/>
      <w:lvlJc w:val="left"/>
      <w:pPr>
        <w:ind w:left="1254" w:hanging="360"/>
      </w:pPr>
    </w:lvl>
    <w:lvl w:ilvl="2" w:tplc="4409001B" w:tentative="1">
      <w:start w:val="1"/>
      <w:numFmt w:val="lowerRoman"/>
      <w:lvlText w:val="%3."/>
      <w:lvlJc w:val="right"/>
      <w:pPr>
        <w:ind w:left="1974" w:hanging="180"/>
      </w:pPr>
    </w:lvl>
    <w:lvl w:ilvl="3" w:tplc="4409000F" w:tentative="1">
      <w:start w:val="1"/>
      <w:numFmt w:val="decimal"/>
      <w:lvlText w:val="%4."/>
      <w:lvlJc w:val="left"/>
      <w:pPr>
        <w:ind w:left="2694" w:hanging="360"/>
      </w:pPr>
    </w:lvl>
    <w:lvl w:ilvl="4" w:tplc="44090019" w:tentative="1">
      <w:start w:val="1"/>
      <w:numFmt w:val="lowerLetter"/>
      <w:lvlText w:val="%5."/>
      <w:lvlJc w:val="left"/>
      <w:pPr>
        <w:ind w:left="3414" w:hanging="360"/>
      </w:pPr>
    </w:lvl>
    <w:lvl w:ilvl="5" w:tplc="4409001B" w:tentative="1">
      <w:start w:val="1"/>
      <w:numFmt w:val="lowerRoman"/>
      <w:lvlText w:val="%6."/>
      <w:lvlJc w:val="right"/>
      <w:pPr>
        <w:ind w:left="4134" w:hanging="180"/>
      </w:pPr>
    </w:lvl>
    <w:lvl w:ilvl="6" w:tplc="4409000F" w:tentative="1">
      <w:start w:val="1"/>
      <w:numFmt w:val="decimal"/>
      <w:lvlText w:val="%7."/>
      <w:lvlJc w:val="left"/>
      <w:pPr>
        <w:ind w:left="4854" w:hanging="360"/>
      </w:pPr>
    </w:lvl>
    <w:lvl w:ilvl="7" w:tplc="44090019" w:tentative="1">
      <w:start w:val="1"/>
      <w:numFmt w:val="lowerLetter"/>
      <w:lvlText w:val="%8."/>
      <w:lvlJc w:val="left"/>
      <w:pPr>
        <w:ind w:left="5574" w:hanging="360"/>
      </w:pPr>
    </w:lvl>
    <w:lvl w:ilvl="8" w:tplc="4409001B" w:tentative="1">
      <w:start w:val="1"/>
      <w:numFmt w:val="lowerRoman"/>
      <w:lvlText w:val="%9."/>
      <w:lvlJc w:val="right"/>
      <w:pPr>
        <w:ind w:left="6294" w:hanging="180"/>
      </w:pPr>
    </w:lvl>
  </w:abstractNum>
  <w:abstractNum w:abstractNumId="6">
    <w:nsid w:val="18B62D9C"/>
    <w:multiLevelType w:val="hybridMultilevel"/>
    <w:tmpl w:val="F7C6EC1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nsid w:val="18C741BB"/>
    <w:multiLevelType w:val="hybridMultilevel"/>
    <w:tmpl w:val="5C9EAB1A"/>
    <w:lvl w:ilvl="0" w:tplc="AB66ED18">
      <w:start w:val="1"/>
      <w:numFmt w:val="decimal"/>
      <w:lvlText w:val="%1."/>
      <w:lvlJc w:val="left"/>
      <w:rPr>
        <w:b w:val="0"/>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1A1551F4"/>
    <w:multiLevelType w:val="hybridMultilevel"/>
    <w:tmpl w:val="96C46784"/>
    <w:lvl w:ilvl="0" w:tplc="BE986128">
      <w:start w:val="1"/>
      <w:numFmt w:val="decimal"/>
      <w:lvlText w:val="(%1)"/>
      <w:lvlJc w:val="left"/>
      <w:pPr>
        <w:ind w:left="720" w:hanging="360"/>
      </w:pPr>
      <w:rPr>
        <w:rFonts w:eastAsia="Arial" w:cs="Times New Roman" w:hint="default"/>
        <w:b/>
        <w:sz w:val="22"/>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nsid w:val="1B7806CB"/>
    <w:multiLevelType w:val="hybridMultilevel"/>
    <w:tmpl w:val="8D6E3894"/>
    <w:lvl w:ilvl="0" w:tplc="CBB697C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CEA621A"/>
    <w:multiLevelType w:val="hybridMultilevel"/>
    <w:tmpl w:val="3A6EF1B2"/>
    <w:lvl w:ilvl="0" w:tplc="CA2446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52720"/>
    <w:multiLevelType w:val="hybridMultilevel"/>
    <w:tmpl w:val="FCD8B16C"/>
    <w:lvl w:ilvl="0" w:tplc="B40A64CC">
      <w:start w:val="1"/>
      <w:numFmt w:val="decimal"/>
      <w:lvlText w:val="(%1)"/>
      <w:lvlJc w:val="left"/>
      <w:pPr>
        <w:ind w:left="534" w:hanging="360"/>
      </w:pPr>
      <w:rPr>
        <w:rFonts w:hint="default"/>
        <w:color w:val="auto"/>
      </w:rPr>
    </w:lvl>
    <w:lvl w:ilvl="1" w:tplc="04090019" w:tentative="1">
      <w:start w:val="1"/>
      <w:numFmt w:val="lowerLetter"/>
      <w:lvlText w:val="%2."/>
      <w:lvlJc w:val="left"/>
      <w:pPr>
        <w:ind w:left="1254" w:hanging="360"/>
      </w:pPr>
    </w:lvl>
    <w:lvl w:ilvl="2" w:tplc="0409001B" w:tentative="1">
      <w:start w:val="1"/>
      <w:numFmt w:val="lowerRoman"/>
      <w:lvlText w:val="%3."/>
      <w:lvlJc w:val="right"/>
      <w:pPr>
        <w:ind w:left="1974" w:hanging="180"/>
      </w:pPr>
    </w:lvl>
    <w:lvl w:ilvl="3" w:tplc="0409000F" w:tentative="1">
      <w:start w:val="1"/>
      <w:numFmt w:val="decimal"/>
      <w:lvlText w:val="%4."/>
      <w:lvlJc w:val="left"/>
      <w:pPr>
        <w:ind w:left="2694" w:hanging="360"/>
      </w:pPr>
    </w:lvl>
    <w:lvl w:ilvl="4" w:tplc="04090019" w:tentative="1">
      <w:start w:val="1"/>
      <w:numFmt w:val="lowerLetter"/>
      <w:lvlText w:val="%5."/>
      <w:lvlJc w:val="left"/>
      <w:pPr>
        <w:ind w:left="3414" w:hanging="360"/>
      </w:pPr>
    </w:lvl>
    <w:lvl w:ilvl="5" w:tplc="0409001B" w:tentative="1">
      <w:start w:val="1"/>
      <w:numFmt w:val="lowerRoman"/>
      <w:lvlText w:val="%6."/>
      <w:lvlJc w:val="right"/>
      <w:pPr>
        <w:ind w:left="4134" w:hanging="180"/>
      </w:pPr>
    </w:lvl>
    <w:lvl w:ilvl="6" w:tplc="0409000F" w:tentative="1">
      <w:start w:val="1"/>
      <w:numFmt w:val="decimal"/>
      <w:lvlText w:val="%7."/>
      <w:lvlJc w:val="left"/>
      <w:pPr>
        <w:ind w:left="4854" w:hanging="360"/>
      </w:pPr>
    </w:lvl>
    <w:lvl w:ilvl="7" w:tplc="04090019" w:tentative="1">
      <w:start w:val="1"/>
      <w:numFmt w:val="lowerLetter"/>
      <w:lvlText w:val="%8."/>
      <w:lvlJc w:val="left"/>
      <w:pPr>
        <w:ind w:left="5574" w:hanging="360"/>
      </w:pPr>
    </w:lvl>
    <w:lvl w:ilvl="8" w:tplc="0409001B" w:tentative="1">
      <w:start w:val="1"/>
      <w:numFmt w:val="lowerRoman"/>
      <w:lvlText w:val="%9."/>
      <w:lvlJc w:val="right"/>
      <w:pPr>
        <w:ind w:left="6294" w:hanging="180"/>
      </w:pPr>
    </w:lvl>
  </w:abstractNum>
  <w:abstractNum w:abstractNumId="12">
    <w:nsid w:val="209C3A1B"/>
    <w:multiLevelType w:val="hybridMultilevel"/>
    <w:tmpl w:val="4EF2EFF0"/>
    <w:lvl w:ilvl="0" w:tplc="1F60FB0A">
      <w:start w:val="1"/>
      <w:numFmt w:val="decimal"/>
      <w:lvlText w:val="(%1)"/>
      <w:lvlJc w:val="left"/>
      <w:pPr>
        <w:ind w:left="920" w:hanging="360"/>
      </w:pPr>
      <w:rPr>
        <w:rFonts w:eastAsia="Times New Roman" w:hint="default"/>
        <w:color w:val="auto"/>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3">
    <w:nsid w:val="231C13C9"/>
    <w:multiLevelType w:val="hybridMultilevel"/>
    <w:tmpl w:val="4036B2C2"/>
    <w:lvl w:ilvl="0" w:tplc="420E965E">
      <w:start w:val="1"/>
      <w:numFmt w:val="lowerLetter"/>
      <w:lvlText w:val="(%1)"/>
      <w:lvlJc w:val="left"/>
      <w:pPr>
        <w:ind w:left="1254" w:hanging="720"/>
      </w:pPr>
      <w:rPr>
        <w:rFonts w:hint="default"/>
        <w:color w:val="auto"/>
      </w:rPr>
    </w:lvl>
    <w:lvl w:ilvl="1" w:tplc="04090019" w:tentative="1">
      <w:start w:val="1"/>
      <w:numFmt w:val="lowerLetter"/>
      <w:lvlText w:val="%2."/>
      <w:lvlJc w:val="left"/>
      <w:pPr>
        <w:ind w:left="1614" w:hanging="360"/>
      </w:pPr>
    </w:lvl>
    <w:lvl w:ilvl="2" w:tplc="0409001B" w:tentative="1">
      <w:start w:val="1"/>
      <w:numFmt w:val="lowerRoman"/>
      <w:lvlText w:val="%3."/>
      <w:lvlJc w:val="right"/>
      <w:pPr>
        <w:ind w:left="2334" w:hanging="180"/>
      </w:pPr>
    </w:lvl>
    <w:lvl w:ilvl="3" w:tplc="0409000F" w:tentative="1">
      <w:start w:val="1"/>
      <w:numFmt w:val="decimal"/>
      <w:lvlText w:val="%4."/>
      <w:lvlJc w:val="left"/>
      <w:pPr>
        <w:ind w:left="3054" w:hanging="360"/>
      </w:pPr>
    </w:lvl>
    <w:lvl w:ilvl="4" w:tplc="04090019" w:tentative="1">
      <w:start w:val="1"/>
      <w:numFmt w:val="lowerLetter"/>
      <w:lvlText w:val="%5."/>
      <w:lvlJc w:val="left"/>
      <w:pPr>
        <w:ind w:left="3774" w:hanging="360"/>
      </w:pPr>
    </w:lvl>
    <w:lvl w:ilvl="5" w:tplc="0409001B" w:tentative="1">
      <w:start w:val="1"/>
      <w:numFmt w:val="lowerRoman"/>
      <w:lvlText w:val="%6."/>
      <w:lvlJc w:val="right"/>
      <w:pPr>
        <w:ind w:left="4494" w:hanging="180"/>
      </w:pPr>
    </w:lvl>
    <w:lvl w:ilvl="6" w:tplc="0409000F" w:tentative="1">
      <w:start w:val="1"/>
      <w:numFmt w:val="decimal"/>
      <w:lvlText w:val="%7."/>
      <w:lvlJc w:val="left"/>
      <w:pPr>
        <w:ind w:left="5214" w:hanging="360"/>
      </w:pPr>
    </w:lvl>
    <w:lvl w:ilvl="7" w:tplc="04090019" w:tentative="1">
      <w:start w:val="1"/>
      <w:numFmt w:val="lowerLetter"/>
      <w:lvlText w:val="%8."/>
      <w:lvlJc w:val="left"/>
      <w:pPr>
        <w:ind w:left="5934" w:hanging="360"/>
      </w:pPr>
    </w:lvl>
    <w:lvl w:ilvl="8" w:tplc="0409001B" w:tentative="1">
      <w:start w:val="1"/>
      <w:numFmt w:val="lowerRoman"/>
      <w:lvlText w:val="%9."/>
      <w:lvlJc w:val="right"/>
      <w:pPr>
        <w:ind w:left="6654" w:hanging="180"/>
      </w:pPr>
    </w:lvl>
  </w:abstractNum>
  <w:abstractNum w:abstractNumId="14">
    <w:nsid w:val="250B5C38"/>
    <w:multiLevelType w:val="hybridMultilevel"/>
    <w:tmpl w:val="CFB87826"/>
    <w:lvl w:ilvl="0" w:tplc="2618E6BC">
      <w:start w:val="1"/>
      <w:numFmt w:val="lowerLetter"/>
      <w:lvlText w:val="(%1)"/>
      <w:lvlJc w:val="left"/>
      <w:pPr>
        <w:ind w:left="648" w:hanging="360"/>
      </w:pPr>
      <w:rPr>
        <w:rFonts w:hint="default"/>
        <w:color w:val="0070C0"/>
      </w:rPr>
    </w:lvl>
    <w:lvl w:ilvl="1" w:tplc="CBB697C8">
      <w:start w:val="1"/>
      <w:numFmt w:val="lowerRoman"/>
      <w:lvlText w:val="(%2)"/>
      <w:lvlJc w:val="left"/>
      <w:pPr>
        <w:ind w:left="1368" w:hanging="360"/>
      </w:pPr>
      <w:rPr>
        <w:rFonts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nsid w:val="274F43F9"/>
    <w:multiLevelType w:val="hybridMultilevel"/>
    <w:tmpl w:val="C6BA44C6"/>
    <w:lvl w:ilvl="0" w:tplc="33B88B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C7675A8"/>
    <w:multiLevelType w:val="hybridMultilevel"/>
    <w:tmpl w:val="F9CA51C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nsid w:val="302B2AE1"/>
    <w:multiLevelType w:val="hybridMultilevel"/>
    <w:tmpl w:val="7206B7C4"/>
    <w:lvl w:ilvl="0" w:tplc="7B04B8B2">
      <w:start w:val="1"/>
      <w:numFmt w:val="bullet"/>
      <w:lvlText w:val=""/>
      <w:lvlJc w:val="left"/>
      <w:pPr>
        <w:ind w:left="1008" w:hanging="360"/>
      </w:pPr>
      <w:rPr>
        <w:rFonts w:ascii="Symbol" w:hAnsi="Symbol" w:hint="default"/>
        <w:color w:val="auto"/>
        <w:sz w:val="20"/>
        <w:szCs w:val="2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nsid w:val="30684784"/>
    <w:multiLevelType w:val="hybridMultilevel"/>
    <w:tmpl w:val="39443364"/>
    <w:lvl w:ilvl="0" w:tplc="04964062">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nsid w:val="328C6E5D"/>
    <w:multiLevelType w:val="hybridMultilevel"/>
    <w:tmpl w:val="0388BE60"/>
    <w:lvl w:ilvl="0" w:tplc="1B282ACA">
      <w:start w:val="1"/>
      <w:numFmt w:val="lowerLetter"/>
      <w:lvlText w:val="(%1)"/>
      <w:lvlJc w:val="left"/>
      <w:pPr>
        <w:ind w:left="1254" w:hanging="720"/>
      </w:pPr>
      <w:rPr>
        <w:rFonts w:hint="default"/>
        <w:color w:val="auto"/>
      </w:rPr>
    </w:lvl>
    <w:lvl w:ilvl="1" w:tplc="04090019" w:tentative="1">
      <w:start w:val="1"/>
      <w:numFmt w:val="lowerLetter"/>
      <w:lvlText w:val="%2."/>
      <w:lvlJc w:val="left"/>
      <w:pPr>
        <w:ind w:left="1614" w:hanging="360"/>
      </w:pPr>
    </w:lvl>
    <w:lvl w:ilvl="2" w:tplc="0409001B" w:tentative="1">
      <w:start w:val="1"/>
      <w:numFmt w:val="lowerRoman"/>
      <w:lvlText w:val="%3."/>
      <w:lvlJc w:val="right"/>
      <w:pPr>
        <w:ind w:left="2334" w:hanging="180"/>
      </w:pPr>
    </w:lvl>
    <w:lvl w:ilvl="3" w:tplc="0409000F" w:tentative="1">
      <w:start w:val="1"/>
      <w:numFmt w:val="decimal"/>
      <w:lvlText w:val="%4."/>
      <w:lvlJc w:val="left"/>
      <w:pPr>
        <w:ind w:left="3054" w:hanging="360"/>
      </w:pPr>
    </w:lvl>
    <w:lvl w:ilvl="4" w:tplc="04090019" w:tentative="1">
      <w:start w:val="1"/>
      <w:numFmt w:val="lowerLetter"/>
      <w:lvlText w:val="%5."/>
      <w:lvlJc w:val="left"/>
      <w:pPr>
        <w:ind w:left="3774" w:hanging="360"/>
      </w:pPr>
    </w:lvl>
    <w:lvl w:ilvl="5" w:tplc="0409001B" w:tentative="1">
      <w:start w:val="1"/>
      <w:numFmt w:val="lowerRoman"/>
      <w:lvlText w:val="%6."/>
      <w:lvlJc w:val="right"/>
      <w:pPr>
        <w:ind w:left="4494" w:hanging="180"/>
      </w:pPr>
    </w:lvl>
    <w:lvl w:ilvl="6" w:tplc="0409000F" w:tentative="1">
      <w:start w:val="1"/>
      <w:numFmt w:val="decimal"/>
      <w:lvlText w:val="%7."/>
      <w:lvlJc w:val="left"/>
      <w:pPr>
        <w:ind w:left="5214" w:hanging="360"/>
      </w:pPr>
    </w:lvl>
    <w:lvl w:ilvl="7" w:tplc="04090019" w:tentative="1">
      <w:start w:val="1"/>
      <w:numFmt w:val="lowerLetter"/>
      <w:lvlText w:val="%8."/>
      <w:lvlJc w:val="left"/>
      <w:pPr>
        <w:ind w:left="5934" w:hanging="360"/>
      </w:pPr>
    </w:lvl>
    <w:lvl w:ilvl="8" w:tplc="0409001B" w:tentative="1">
      <w:start w:val="1"/>
      <w:numFmt w:val="lowerRoman"/>
      <w:lvlText w:val="%9."/>
      <w:lvlJc w:val="right"/>
      <w:pPr>
        <w:ind w:left="6654" w:hanging="180"/>
      </w:pPr>
    </w:lvl>
  </w:abstractNum>
  <w:abstractNum w:abstractNumId="20">
    <w:nsid w:val="34304AEC"/>
    <w:multiLevelType w:val="hybridMultilevel"/>
    <w:tmpl w:val="3CE47408"/>
    <w:lvl w:ilvl="0" w:tplc="A1A4B414">
      <w:start w:val="1"/>
      <w:numFmt w:val="decimal"/>
      <w:lvlText w:val="%1."/>
      <w:lvlJc w:val="left"/>
      <w:rPr>
        <w:color w:val="auto"/>
      </w:rPr>
    </w:lvl>
    <w:lvl w:ilvl="1" w:tplc="15A6EF32">
      <w:start w:val="1"/>
      <w:numFmt w:val="decimal"/>
      <w:lvlText w:val="(%2)"/>
      <w:lvlJc w:val="left"/>
      <w:rPr>
        <w:rFonts w:hint="default"/>
        <w:i w:val="0"/>
        <w:color w:val="0070C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34822129"/>
    <w:multiLevelType w:val="hybridMultilevel"/>
    <w:tmpl w:val="CC1E369C"/>
    <w:lvl w:ilvl="0" w:tplc="B40A64CC">
      <w:start w:val="1"/>
      <w:numFmt w:val="decimal"/>
      <w:lvlText w:val="(%1)"/>
      <w:lvlJc w:val="left"/>
      <w:pPr>
        <w:ind w:left="492" w:hanging="360"/>
      </w:pPr>
      <w:rPr>
        <w:rFonts w:hint="default"/>
        <w:color w:val="auto"/>
        <w:u w:val="none"/>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22">
    <w:nsid w:val="365F2020"/>
    <w:multiLevelType w:val="hybridMultilevel"/>
    <w:tmpl w:val="AC8CF44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nsid w:val="374C0B5C"/>
    <w:multiLevelType w:val="hybridMultilevel"/>
    <w:tmpl w:val="E6701D96"/>
    <w:lvl w:ilvl="0" w:tplc="DCA66CF6">
      <w:start w:val="1"/>
      <w:numFmt w:val="decimal"/>
      <w:lvlText w:val="%1."/>
      <w:lvlJc w:val="left"/>
      <w:rPr>
        <w:i w:val="0"/>
        <w:color w:val="0070C0"/>
        <w:sz w:val="22"/>
        <w:szCs w:val="22"/>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39995A0D"/>
    <w:multiLevelType w:val="hybridMultilevel"/>
    <w:tmpl w:val="761C9ADA"/>
    <w:lvl w:ilvl="0" w:tplc="B40A64CC">
      <w:start w:val="1"/>
      <w:numFmt w:val="decimal"/>
      <w:lvlText w:val="(%1)"/>
      <w:lvlJc w:val="left"/>
      <w:pPr>
        <w:ind w:left="1440" w:hanging="360"/>
      </w:pPr>
      <w:rPr>
        <w:rFonts w:hint="default"/>
      </w:rPr>
    </w:lvl>
    <w:lvl w:ilvl="1" w:tplc="043E0019" w:tentative="1">
      <w:start w:val="1"/>
      <w:numFmt w:val="lowerLetter"/>
      <w:lvlText w:val="%2."/>
      <w:lvlJc w:val="left"/>
      <w:pPr>
        <w:ind w:left="2160" w:hanging="360"/>
      </w:pPr>
    </w:lvl>
    <w:lvl w:ilvl="2" w:tplc="043E001B" w:tentative="1">
      <w:start w:val="1"/>
      <w:numFmt w:val="lowerRoman"/>
      <w:lvlText w:val="%3."/>
      <w:lvlJc w:val="right"/>
      <w:pPr>
        <w:ind w:left="2880" w:hanging="180"/>
      </w:pPr>
    </w:lvl>
    <w:lvl w:ilvl="3" w:tplc="043E000F" w:tentative="1">
      <w:start w:val="1"/>
      <w:numFmt w:val="decimal"/>
      <w:lvlText w:val="%4."/>
      <w:lvlJc w:val="left"/>
      <w:pPr>
        <w:ind w:left="3600" w:hanging="360"/>
      </w:pPr>
    </w:lvl>
    <w:lvl w:ilvl="4" w:tplc="043E0019" w:tentative="1">
      <w:start w:val="1"/>
      <w:numFmt w:val="lowerLetter"/>
      <w:lvlText w:val="%5."/>
      <w:lvlJc w:val="left"/>
      <w:pPr>
        <w:ind w:left="4320" w:hanging="360"/>
      </w:pPr>
    </w:lvl>
    <w:lvl w:ilvl="5" w:tplc="043E001B" w:tentative="1">
      <w:start w:val="1"/>
      <w:numFmt w:val="lowerRoman"/>
      <w:lvlText w:val="%6."/>
      <w:lvlJc w:val="right"/>
      <w:pPr>
        <w:ind w:left="5040" w:hanging="180"/>
      </w:pPr>
    </w:lvl>
    <w:lvl w:ilvl="6" w:tplc="043E000F" w:tentative="1">
      <w:start w:val="1"/>
      <w:numFmt w:val="decimal"/>
      <w:lvlText w:val="%7."/>
      <w:lvlJc w:val="left"/>
      <w:pPr>
        <w:ind w:left="5760" w:hanging="360"/>
      </w:pPr>
    </w:lvl>
    <w:lvl w:ilvl="7" w:tplc="043E0019" w:tentative="1">
      <w:start w:val="1"/>
      <w:numFmt w:val="lowerLetter"/>
      <w:lvlText w:val="%8."/>
      <w:lvlJc w:val="left"/>
      <w:pPr>
        <w:ind w:left="6480" w:hanging="360"/>
      </w:pPr>
    </w:lvl>
    <w:lvl w:ilvl="8" w:tplc="043E001B" w:tentative="1">
      <w:start w:val="1"/>
      <w:numFmt w:val="lowerRoman"/>
      <w:lvlText w:val="%9."/>
      <w:lvlJc w:val="right"/>
      <w:pPr>
        <w:ind w:left="7200" w:hanging="180"/>
      </w:pPr>
    </w:lvl>
  </w:abstractNum>
  <w:abstractNum w:abstractNumId="25">
    <w:nsid w:val="4193757D"/>
    <w:multiLevelType w:val="hybridMultilevel"/>
    <w:tmpl w:val="30127682"/>
    <w:lvl w:ilvl="0" w:tplc="78D891EC">
      <w:start w:val="3"/>
      <w:numFmt w:val="decimal"/>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nsid w:val="454351F0"/>
    <w:multiLevelType w:val="hybridMultilevel"/>
    <w:tmpl w:val="D1BCD948"/>
    <w:lvl w:ilvl="0" w:tplc="15A6EF32">
      <w:start w:val="1"/>
      <w:numFmt w:val="decimal"/>
      <w:lvlText w:val="(%1)"/>
      <w:lvlJc w:val="left"/>
      <w:pPr>
        <w:ind w:left="1080" w:hanging="360"/>
      </w:pPr>
      <w:rPr>
        <w:rFonts w:hint="default"/>
        <w:color w:val="0070C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996403C"/>
    <w:multiLevelType w:val="hybridMultilevel"/>
    <w:tmpl w:val="F83A6BEA"/>
    <w:lvl w:ilvl="0" w:tplc="2618E6BC">
      <w:start w:val="1"/>
      <w:numFmt w:val="lowerLetter"/>
      <w:lvlText w:val="(%1)"/>
      <w:lvlJc w:val="left"/>
      <w:pPr>
        <w:ind w:left="1800" w:hanging="360"/>
      </w:pPr>
      <w:rPr>
        <w:rFonts w:hint="default"/>
        <w:color w:val="0070C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6205790"/>
    <w:multiLevelType w:val="hybridMultilevel"/>
    <w:tmpl w:val="F386268E"/>
    <w:lvl w:ilvl="0" w:tplc="05329250">
      <w:start w:val="20"/>
      <w:numFmt w:val="decimal"/>
      <w:lvlText w:val="%1."/>
      <w:lvlJc w:val="left"/>
      <w:pPr>
        <w:ind w:left="720" w:firstLine="0"/>
      </w:pPr>
      <w:rPr>
        <w:rFonts w:hint="default"/>
        <w:color w:val="0070C0"/>
        <w:sz w:val="22"/>
        <w:szCs w:val="22"/>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nsid w:val="5BA04D11"/>
    <w:multiLevelType w:val="hybridMultilevel"/>
    <w:tmpl w:val="85C0B342"/>
    <w:lvl w:ilvl="0" w:tplc="60FAC890">
      <w:start w:val="1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7335C2"/>
    <w:multiLevelType w:val="hybridMultilevel"/>
    <w:tmpl w:val="034030DA"/>
    <w:lvl w:ilvl="0" w:tplc="CBB697C8">
      <w:start w:val="1"/>
      <w:numFmt w:val="lowerRoman"/>
      <w:lvlText w:val="(%1)"/>
      <w:lvlJc w:val="left"/>
      <w:pPr>
        <w:ind w:left="518" w:hanging="360"/>
      </w:pPr>
      <w:rPr>
        <w:rFonts w:hint="default"/>
      </w:rPr>
    </w:lvl>
    <w:lvl w:ilvl="1" w:tplc="44090019" w:tentative="1">
      <w:start w:val="1"/>
      <w:numFmt w:val="lowerLetter"/>
      <w:lvlText w:val="%2."/>
      <w:lvlJc w:val="left"/>
      <w:pPr>
        <w:ind w:left="1238" w:hanging="360"/>
      </w:pPr>
    </w:lvl>
    <w:lvl w:ilvl="2" w:tplc="4409001B" w:tentative="1">
      <w:start w:val="1"/>
      <w:numFmt w:val="lowerRoman"/>
      <w:lvlText w:val="%3."/>
      <w:lvlJc w:val="right"/>
      <w:pPr>
        <w:ind w:left="1958" w:hanging="180"/>
      </w:pPr>
    </w:lvl>
    <w:lvl w:ilvl="3" w:tplc="4409000F" w:tentative="1">
      <w:start w:val="1"/>
      <w:numFmt w:val="decimal"/>
      <w:lvlText w:val="%4."/>
      <w:lvlJc w:val="left"/>
      <w:pPr>
        <w:ind w:left="2678" w:hanging="360"/>
      </w:pPr>
    </w:lvl>
    <w:lvl w:ilvl="4" w:tplc="44090019" w:tentative="1">
      <w:start w:val="1"/>
      <w:numFmt w:val="lowerLetter"/>
      <w:lvlText w:val="%5."/>
      <w:lvlJc w:val="left"/>
      <w:pPr>
        <w:ind w:left="3398" w:hanging="360"/>
      </w:pPr>
    </w:lvl>
    <w:lvl w:ilvl="5" w:tplc="4409001B" w:tentative="1">
      <w:start w:val="1"/>
      <w:numFmt w:val="lowerRoman"/>
      <w:lvlText w:val="%6."/>
      <w:lvlJc w:val="right"/>
      <w:pPr>
        <w:ind w:left="4118" w:hanging="180"/>
      </w:pPr>
    </w:lvl>
    <w:lvl w:ilvl="6" w:tplc="4409000F" w:tentative="1">
      <w:start w:val="1"/>
      <w:numFmt w:val="decimal"/>
      <w:lvlText w:val="%7."/>
      <w:lvlJc w:val="left"/>
      <w:pPr>
        <w:ind w:left="4838" w:hanging="360"/>
      </w:pPr>
    </w:lvl>
    <w:lvl w:ilvl="7" w:tplc="44090019" w:tentative="1">
      <w:start w:val="1"/>
      <w:numFmt w:val="lowerLetter"/>
      <w:lvlText w:val="%8."/>
      <w:lvlJc w:val="left"/>
      <w:pPr>
        <w:ind w:left="5558" w:hanging="360"/>
      </w:pPr>
    </w:lvl>
    <w:lvl w:ilvl="8" w:tplc="4409001B" w:tentative="1">
      <w:start w:val="1"/>
      <w:numFmt w:val="lowerRoman"/>
      <w:lvlText w:val="%9."/>
      <w:lvlJc w:val="right"/>
      <w:pPr>
        <w:ind w:left="6278" w:hanging="180"/>
      </w:pPr>
    </w:lvl>
  </w:abstractNum>
  <w:abstractNum w:abstractNumId="31">
    <w:nsid w:val="613E54EE"/>
    <w:multiLevelType w:val="hybridMultilevel"/>
    <w:tmpl w:val="65EA2F72"/>
    <w:lvl w:ilvl="0" w:tplc="87B837EA">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2">
    <w:nsid w:val="6B322258"/>
    <w:multiLevelType w:val="hybridMultilevel"/>
    <w:tmpl w:val="102A887C"/>
    <w:lvl w:ilvl="0" w:tplc="A644203A">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6F9B61E2"/>
    <w:multiLevelType w:val="hybridMultilevel"/>
    <w:tmpl w:val="DD02361A"/>
    <w:lvl w:ilvl="0" w:tplc="CEB212C2">
      <w:start w:val="1"/>
      <w:numFmt w:val="decimal"/>
      <w:lvlText w:val="(%1)"/>
      <w:lvlJc w:val="left"/>
      <w:pPr>
        <w:ind w:left="1069" w:hanging="360"/>
      </w:pPr>
      <w:rPr>
        <w:rFonts w:hint="default"/>
        <w:strike w:val="0"/>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34">
    <w:nsid w:val="7B8B4C00"/>
    <w:multiLevelType w:val="hybridMultilevel"/>
    <w:tmpl w:val="E72AB58A"/>
    <w:lvl w:ilvl="0" w:tplc="2618E6BC">
      <w:start w:val="1"/>
      <w:numFmt w:val="lowerLetter"/>
      <w:lvlText w:val="(%1)"/>
      <w:lvlJc w:val="left"/>
      <w:pPr>
        <w:ind w:left="1800" w:hanging="360"/>
      </w:pPr>
      <w:rPr>
        <w:rFonts w:hint="default"/>
        <w:color w:val="0070C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C8E16BB"/>
    <w:multiLevelType w:val="hybridMultilevel"/>
    <w:tmpl w:val="8D6E3894"/>
    <w:lvl w:ilvl="0" w:tplc="CBB697C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4"/>
  </w:num>
  <w:num w:numId="2">
    <w:abstractNumId w:val="14"/>
  </w:num>
  <w:num w:numId="3">
    <w:abstractNumId w:val="17"/>
  </w:num>
  <w:num w:numId="4">
    <w:abstractNumId w:val="0"/>
  </w:num>
  <w:num w:numId="5">
    <w:abstractNumId w:val="1"/>
  </w:num>
  <w:num w:numId="6">
    <w:abstractNumId w:val="2"/>
  </w:num>
  <w:num w:numId="7">
    <w:abstractNumId w:val="30"/>
  </w:num>
  <w:num w:numId="8">
    <w:abstractNumId w:val="3"/>
  </w:num>
  <w:num w:numId="9">
    <w:abstractNumId w:val="21"/>
  </w:num>
  <w:num w:numId="10">
    <w:abstractNumId w:val="11"/>
  </w:num>
  <w:num w:numId="11">
    <w:abstractNumId w:val="13"/>
  </w:num>
  <w:num w:numId="12">
    <w:abstractNumId w:val="19"/>
  </w:num>
  <w:num w:numId="13">
    <w:abstractNumId w:val="5"/>
  </w:num>
  <w:num w:numId="14">
    <w:abstractNumId w:val="8"/>
  </w:num>
  <w:num w:numId="15">
    <w:abstractNumId w:val="18"/>
  </w:num>
  <w:num w:numId="16">
    <w:abstractNumId w:val="16"/>
  </w:num>
  <w:num w:numId="17">
    <w:abstractNumId w:val="22"/>
  </w:num>
  <w:num w:numId="18">
    <w:abstractNumId w:val="6"/>
  </w:num>
  <w:num w:numId="19">
    <w:abstractNumId w:val="12"/>
  </w:num>
  <w:num w:numId="20">
    <w:abstractNumId w:val="15"/>
  </w:num>
  <w:num w:numId="21">
    <w:abstractNumId w:val="33"/>
  </w:num>
  <w:num w:numId="22">
    <w:abstractNumId w:val="25"/>
  </w:num>
  <w:num w:numId="23">
    <w:abstractNumId w:val="29"/>
  </w:num>
  <w:num w:numId="24">
    <w:abstractNumId w:val="23"/>
  </w:num>
  <w:num w:numId="25">
    <w:abstractNumId w:val="31"/>
  </w:num>
  <w:num w:numId="26">
    <w:abstractNumId w:val="7"/>
  </w:num>
  <w:num w:numId="27">
    <w:abstractNumId w:val="20"/>
  </w:num>
  <w:num w:numId="28">
    <w:abstractNumId w:val="4"/>
  </w:num>
  <w:num w:numId="29">
    <w:abstractNumId w:val="27"/>
  </w:num>
  <w:num w:numId="30">
    <w:abstractNumId w:val="34"/>
  </w:num>
  <w:num w:numId="31">
    <w:abstractNumId w:val="26"/>
  </w:num>
  <w:num w:numId="32">
    <w:abstractNumId w:val="28"/>
  </w:num>
  <w:num w:numId="33">
    <w:abstractNumId w:val="9"/>
  </w:num>
  <w:num w:numId="34">
    <w:abstractNumId w:val="10"/>
  </w:num>
  <w:num w:numId="35">
    <w:abstractNumId w:val="35"/>
  </w:num>
  <w:num w:numId="36">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9CA"/>
    <w:rsid w:val="000120D0"/>
    <w:rsid w:val="00012CF5"/>
    <w:rsid w:val="000133A0"/>
    <w:rsid w:val="00013575"/>
    <w:rsid w:val="00014091"/>
    <w:rsid w:val="0002017C"/>
    <w:rsid w:val="00022C15"/>
    <w:rsid w:val="000234B4"/>
    <w:rsid w:val="0003013F"/>
    <w:rsid w:val="0003579C"/>
    <w:rsid w:val="0004368B"/>
    <w:rsid w:val="000479C9"/>
    <w:rsid w:val="00055277"/>
    <w:rsid w:val="00056D2C"/>
    <w:rsid w:val="00060038"/>
    <w:rsid w:val="00072A83"/>
    <w:rsid w:val="00076585"/>
    <w:rsid w:val="00076665"/>
    <w:rsid w:val="00083374"/>
    <w:rsid w:val="0008486B"/>
    <w:rsid w:val="00090ED7"/>
    <w:rsid w:val="000A728E"/>
    <w:rsid w:val="000A751C"/>
    <w:rsid w:val="000A7DD0"/>
    <w:rsid w:val="000B26EA"/>
    <w:rsid w:val="000C03D3"/>
    <w:rsid w:val="000C063A"/>
    <w:rsid w:val="000C78CD"/>
    <w:rsid w:val="000E0406"/>
    <w:rsid w:val="000E1B53"/>
    <w:rsid w:val="000F1471"/>
    <w:rsid w:val="000F3345"/>
    <w:rsid w:val="000F5588"/>
    <w:rsid w:val="00111B14"/>
    <w:rsid w:val="001132A5"/>
    <w:rsid w:val="00114F02"/>
    <w:rsid w:val="0012583A"/>
    <w:rsid w:val="00127014"/>
    <w:rsid w:val="001304AB"/>
    <w:rsid w:val="00134355"/>
    <w:rsid w:val="0013736E"/>
    <w:rsid w:val="001515BF"/>
    <w:rsid w:val="00155C1B"/>
    <w:rsid w:val="00160E83"/>
    <w:rsid w:val="001617C1"/>
    <w:rsid w:val="00162992"/>
    <w:rsid w:val="00182817"/>
    <w:rsid w:val="00183F43"/>
    <w:rsid w:val="001A3D2A"/>
    <w:rsid w:val="001B319E"/>
    <w:rsid w:val="001D219B"/>
    <w:rsid w:val="001D2E5A"/>
    <w:rsid w:val="001D5A51"/>
    <w:rsid w:val="001D69E0"/>
    <w:rsid w:val="001E6665"/>
    <w:rsid w:val="001E7B8B"/>
    <w:rsid w:val="001E7F0F"/>
    <w:rsid w:val="00207050"/>
    <w:rsid w:val="00207ABF"/>
    <w:rsid w:val="00210577"/>
    <w:rsid w:val="002109BF"/>
    <w:rsid w:val="00212E05"/>
    <w:rsid w:val="00214F76"/>
    <w:rsid w:val="00220CDB"/>
    <w:rsid w:val="002317D9"/>
    <w:rsid w:val="00232DAA"/>
    <w:rsid w:val="00241925"/>
    <w:rsid w:val="00243386"/>
    <w:rsid w:val="002449B8"/>
    <w:rsid w:val="00246663"/>
    <w:rsid w:val="002502B7"/>
    <w:rsid w:val="002503BE"/>
    <w:rsid w:val="00253DE1"/>
    <w:rsid w:val="0025726A"/>
    <w:rsid w:val="002572FA"/>
    <w:rsid w:val="00273BDE"/>
    <w:rsid w:val="00274EEB"/>
    <w:rsid w:val="00296586"/>
    <w:rsid w:val="002A1DC8"/>
    <w:rsid w:val="002A2906"/>
    <w:rsid w:val="002A559E"/>
    <w:rsid w:val="002B315D"/>
    <w:rsid w:val="002D33B2"/>
    <w:rsid w:val="002D600B"/>
    <w:rsid w:val="002E3B1B"/>
    <w:rsid w:val="002F12FD"/>
    <w:rsid w:val="002F6B14"/>
    <w:rsid w:val="0030011F"/>
    <w:rsid w:val="00301499"/>
    <w:rsid w:val="00301A56"/>
    <w:rsid w:val="003053B2"/>
    <w:rsid w:val="0031219E"/>
    <w:rsid w:val="00315F0D"/>
    <w:rsid w:val="00320770"/>
    <w:rsid w:val="00323BE0"/>
    <w:rsid w:val="00331322"/>
    <w:rsid w:val="003406E6"/>
    <w:rsid w:val="00340AE2"/>
    <w:rsid w:val="00350E21"/>
    <w:rsid w:val="00351A91"/>
    <w:rsid w:val="00353A14"/>
    <w:rsid w:val="00356387"/>
    <w:rsid w:val="00356BCD"/>
    <w:rsid w:val="003609FD"/>
    <w:rsid w:val="00362960"/>
    <w:rsid w:val="00370D3F"/>
    <w:rsid w:val="00373CCE"/>
    <w:rsid w:val="00381A40"/>
    <w:rsid w:val="00390125"/>
    <w:rsid w:val="00392FD1"/>
    <w:rsid w:val="003A760B"/>
    <w:rsid w:val="003C0B2C"/>
    <w:rsid w:val="003C6019"/>
    <w:rsid w:val="003D20E7"/>
    <w:rsid w:val="003D2B5F"/>
    <w:rsid w:val="003D5A4A"/>
    <w:rsid w:val="003F6D88"/>
    <w:rsid w:val="00407701"/>
    <w:rsid w:val="0041156B"/>
    <w:rsid w:val="00417C4E"/>
    <w:rsid w:val="00417EEF"/>
    <w:rsid w:val="00417F60"/>
    <w:rsid w:val="004221E0"/>
    <w:rsid w:val="00425BA8"/>
    <w:rsid w:val="00427778"/>
    <w:rsid w:val="00434332"/>
    <w:rsid w:val="004412CF"/>
    <w:rsid w:val="004465D9"/>
    <w:rsid w:val="00450AC2"/>
    <w:rsid w:val="004547C5"/>
    <w:rsid w:val="004638B2"/>
    <w:rsid w:val="0047431C"/>
    <w:rsid w:val="00475ED0"/>
    <w:rsid w:val="004832DE"/>
    <w:rsid w:val="00486F0B"/>
    <w:rsid w:val="00487C14"/>
    <w:rsid w:val="00490EF4"/>
    <w:rsid w:val="004910AE"/>
    <w:rsid w:val="00496DCB"/>
    <w:rsid w:val="004A1923"/>
    <w:rsid w:val="004A302E"/>
    <w:rsid w:val="004B1325"/>
    <w:rsid w:val="004B4B3C"/>
    <w:rsid w:val="004D3BF7"/>
    <w:rsid w:val="004D564C"/>
    <w:rsid w:val="004E1A9D"/>
    <w:rsid w:val="004F11F1"/>
    <w:rsid w:val="005007A3"/>
    <w:rsid w:val="00502715"/>
    <w:rsid w:val="00504E09"/>
    <w:rsid w:val="00514322"/>
    <w:rsid w:val="00542DC7"/>
    <w:rsid w:val="00545E6A"/>
    <w:rsid w:val="00592BF9"/>
    <w:rsid w:val="00596B9F"/>
    <w:rsid w:val="00597118"/>
    <w:rsid w:val="005A2F8E"/>
    <w:rsid w:val="005A306E"/>
    <w:rsid w:val="005A3AA8"/>
    <w:rsid w:val="005B288D"/>
    <w:rsid w:val="005B58FC"/>
    <w:rsid w:val="005B6C45"/>
    <w:rsid w:val="005C152D"/>
    <w:rsid w:val="005D0A9A"/>
    <w:rsid w:val="005D2552"/>
    <w:rsid w:val="005D6F15"/>
    <w:rsid w:val="005D7FDC"/>
    <w:rsid w:val="005E208A"/>
    <w:rsid w:val="00600972"/>
    <w:rsid w:val="00602637"/>
    <w:rsid w:val="00604FC9"/>
    <w:rsid w:val="00607B43"/>
    <w:rsid w:val="006121F6"/>
    <w:rsid w:val="006163E9"/>
    <w:rsid w:val="00617D63"/>
    <w:rsid w:val="006237E9"/>
    <w:rsid w:val="00627F4C"/>
    <w:rsid w:val="0063684A"/>
    <w:rsid w:val="00642DEB"/>
    <w:rsid w:val="00647A4A"/>
    <w:rsid w:val="00650F58"/>
    <w:rsid w:val="00651620"/>
    <w:rsid w:val="00651C66"/>
    <w:rsid w:val="006522E7"/>
    <w:rsid w:val="00652D1E"/>
    <w:rsid w:val="00662B7B"/>
    <w:rsid w:val="006630E4"/>
    <w:rsid w:val="00681178"/>
    <w:rsid w:val="006831A4"/>
    <w:rsid w:val="00691D98"/>
    <w:rsid w:val="0069289B"/>
    <w:rsid w:val="00692EE7"/>
    <w:rsid w:val="006B1D48"/>
    <w:rsid w:val="006B4472"/>
    <w:rsid w:val="006C25C7"/>
    <w:rsid w:val="006C4116"/>
    <w:rsid w:val="006D7089"/>
    <w:rsid w:val="006E1624"/>
    <w:rsid w:val="006E3290"/>
    <w:rsid w:val="006E3C50"/>
    <w:rsid w:val="006E3D06"/>
    <w:rsid w:val="006F1D22"/>
    <w:rsid w:val="006F2AC6"/>
    <w:rsid w:val="006F4FB7"/>
    <w:rsid w:val="007137C9"/>
    <w:rsid w:val="00720066"/>
    <w:rsid w:val="0072149C"/>
    <w:rsid w:val="00723B3D"/>
    <w:rsid w:val="0073215D"/>
    <w:rsid w:val="007327D3"/>
    <w:rsid w:val="00734344"/>
    <w:rsid w:val="0076243D"/>
    <w:rsid w:val="00774F20"/>
    <w:rsid w:val="00777BD7"/>
    <w:rsid w:val="00793D7F"/>
    <w:rsid w:val="007A0598"/>
    <w:rsid w:val="007A0B59"/>
    <w:rsid w:val="007A429D"/>
    <w:rsid w:val="007B041F"/>
    <w:rsid w:val="007B5709"/>
    <w:rsid w:val="007B5F1A"/>
    <w:rsid w:val="007B6E21"/>
    <w:rsid w:val="007D4F7B"/>
    <w:rsid w:val="007D53B4"/>
    <w:rsid w:val="007E0C4D"/>
    <w:rsid w:val="007F2CBA"/>
    <w:rsid w:val="007F370B"/>
    <w:rsid w:val="00804FB2"/>
    <w:rsid w:val="0080790D"/>
    <w:rsid w:val="00810E6A"/>
    <w:rsid w:val="00814F5E"/>
    <w:rsid w:val="008152F7"/>
    <w:rsid w:val="00815F5E"/>
    <w:rsid w:val="00816DAC"/>
    <w:rsid w:val="0082049E"/>
    <w:rsid w:val="008228FB"/>
    <w:rsid w:val="008270B1"/>
    <w:rsid w:val="00827117"/>
    <w:rsid w:val="0083262C"/>
    <w:rsid w:val="00834148"/>
    <w:rsid w:val="0083600E"/>
    <w:rsid w:val="00837EF2"/>
    <w:rsid w:val="00844339"/>
    <w:rsid w:val="0084608F"/>
    <w:rsid w:val="00857795"/>
    <w:rsid w:val="00860C73"/>
    <w:rsid w:val="00864C6B"/>
    <w:rsid w:val="008750A0"/>
    <w:rsid w:val="008753E7"/>
    <w:rsid w:val="00880B9E"/>
    <w:rsid w:val="00881F8C"/>
    <w:rsid w:val="0088277C"/>
    <w:rsid w:val="00895DF6"/>
    <w:rsid w:val="008B0508"/>
    <w:rsid w:val="008B3122"/>
    <w:rsid w:val="008B3A23"/>
    <w:rsid w:val="008C6B67"/>
    <w:rsid w:val="008D0B44"/>
    <w:rsid w:val="008D1878"/>
    <w:rsid w:val="008E31B3"/>
    <w:rsid w:val="008E3269"/>
    <w:rsid w:val="008F6BCD"/>
    <w:rsid w:val="008F704E"/>
    <w:rsid w:val="00903745"/>
    <w:rsid w:val="00903D49"/>
    <w:rsid w:val="00911683"/>
    <w:rsid w:val="00916C12"/>
    <w:rsid w:val="009175F6"/>
    <w:rsid w:val="00925A8C"/>
    <w:rsid w:val="0092704C"/>
    <w:rsid w:val="00927CB1"/>
    <w:rsid w:val="009355A2"/>
    <w:rsid w:val="00937D09"/>
    <w:rsid w:val="009453D1"/>
    <w:rsid w:val="009469F9"/>
    <w:rsid w:val="0095041D"/>
    <w:rsid w:val="009512BC"/>
    <w:rsid w:val="009542CC"/>
    <w:rsid w:val="00966F14"/>
    <w:rsid w:val="00967CB7"/>
    <w:rsid w:val="0097778A"/>
    <w:rsid w:val="00992F43"/>
    <w:rsid w:val="009964BD"/>
    <w:rsid w:val="00997F1D"/>
    <w:rsid w:val="009A034B"/>
    <w:rsid w:val="009A0BB6"/>
    <w:rsid w:val="009A2527"/>
    <w:rsid w:val="009A2A00"/>
    <w:rsid w:val="009B1ED7"/>
    <w:rsid w:val="009B492F"/>
    <w:rsid w:val="009B7559"/>
    <w:rsid w:val="009D5B02"/>
    <w:rsid w:val="009F0573"/>
    <w:rsid w:val="009F114C"/>
    <w:rsid w:val="009F6082"/>
    <w:rsid w:val="00A04198"/>
    <w:rsid w:val="00A132A2"/>
    <w:rsid w:val="00A17385"/>
    <w:rsid w:val="00A5305B"/>
    <w:rsid w:val="00A56DA6"/>
    <w:rsid w:val="00A7638B"/>
    <w:rsid w:val="00A81577"/>
    <w:rsid w:val="00A826BC"/>
    <w:rsid w:val="00A8512F"/>
    <w:rsid w:val="00A977BF"/>
    <w:rsid w:val="00AA1864"/>
    <w:rsid w:val="00AA690C"/>
    <w:rsid w:val="00AA782D"/>
    <w:rsid w:val="00AA7FEF"/>
    <w:rsid w:val="00AB1BA9"/>
    <w:rsid w:val="00AB5703"/>
    <w:rsid w:val="00AB7278"/>
    <w:rsid w:val="00AC3D21"/>
    <w:rsid w:val="00AC6E8B"/>
    <w:rsid w:val="00AC7BB9"/>
    <w:rsid w:val="00AE0CF0"/>
    <w:rsid w:val="00AF4DF1"/>
    <w:rsid w:val="00B14879"/>
    <w:rsid w:val="00B15DD6"/>
    <w:rsid w:val="00B17827"/>
    <w:rsid w:val="00B17889"/>
    <w:rsid w:val="00B17F7D"/>
    <w:rsid w:val="00B321BE"/>
    <w:rsid w:val="00B32E76"/>
    <w:rsid w:val="00B32F82"/>
    <w:rsid w:val="00B40AEC"/>
    <w:rsid w:val="00B448E4"/>
    <w:rsid w:val="00B44DEA"/>
    <w:rsid w:val="00B455AA"/>
    <w:rsid w:val="00B510BA"/>
    <w:rsid w:val="00B5312F"/>
    <w:rsid w:val="00B57FE1"/>
    <w:rsid w:val="00B704BB"/>
    <w:rsid w:val="00B90ABA"/>
    <w:rsid w:val="00B96E91"/>
    <w:rsid w:val="00B97446"/>
    <w:rsid w:val="00B97D0B"/>
    <w:rsid w:val="00BA0DA2"/>
    <w:rsid w:val="00BA18E7"/>
    <w:rsid w:val="00BB5564"/>
    <w:rsid w:val="00BB6252"/>
    <w:rsid w:val="00BC68F8"/>
    <w:rsid w:val="00BC6F8C"/>
    <w:rsid w:val="00BD70E7"/>
    <w:rsid w:val="00BE004B"/>
    <w:rsid w:val="00BE4A4B"/>
    <w:rsid w:val="00BE7056"/>
    <w:rsid w:val="00BF5948"/>
    <w:rsid w:val="00BF5A87"/>
    <w:rsid w:val="00C00FD1"/>
    <w:rsid w:val="00C37319"/>
    <w:rsid w:val="00C45F16"/>
    <w:rsid w:val="00C655A1"/>
    <w:rsid w:val="00C80076"/>
    <w:rsid w:val="00C80B0D"/>
    <w:rsid w:val="00C84681"/>
    <w:rsid w:val="00C84ED4"/>
    <w:rsid w:val="00C87BF3"/>
    <w:rsid w:val="00C92B88"/>
    <w:rsid w:val="00C94496"/>
    <w:rsid w:val="00CA0CC2"/>
    <w:rsid w:val="00CA5339"/>
    <w:rsid w:val="00CB05F6"/>
    <w:rsid w:val="00CC1C41"/>
    <w:rsid w:val="00CC26DA"/>
    <w:rsid w:val="00CD1367"/>
    <w:rsid w:val="00CE00BF"/>
    <w:rsid w:val="00CE3C8C"/>
    <w:rsid w:val="00CE6D1A"/>
    <w:rsid w:val="00CF08D0"/>
    <w:rsid w:val="00CF3724"/>
    <w:rsid w:val="00CF7D6D"/>
    <w:rsid w:val="00D03678"/>
    <w:rsid w:val="00D045C3"/>
    <w:rsid w:val="00D13010"/>
    <w:rsid w:val="00D150FB"/>
    <w:rsid w:val="00D15A9A"/>
    <w:rsid w:val="00D16FDF"/>
    <w:rsid w:val="00D20B31"/>
    <w:rsid w:val="00D30D04"/>
    <w:rsid w:val="00D31569"/>
    <w:rsid w:val="00D441C5"/>
    <w:rsid w:val="00D52EB0"/>
    <w:rsid w:val="00D614D4"/>
    <w:rsid w:val="00D676C7"/>
    <w:rsid w:val="00D76942"/>
    <w:rsid w:val="00D76E8D"/>
    <w:rsid w:val="00D81860"/>
    <w:rsid w:val="00D8232B"/>
    <w:rsid w:val="00D86EA8"/>
    <w:rsid w:val="00DA5A0A"/>
    <w:rsid w:val="00DA7644"/>
    <w:rsid w:val="00DB1A64"/>
    <w:rsid w:val="00DB25DC"/>
    <w:rsid w:val="00DB5123"/>
    <w:rsid w:val="00DC51A3"/>
    <w:rsid w:val="00DD2859"/>
    <w:rsid w:val="00DD39CA"/>
    <w:rsid w:val="00DD3DB4"/>
    <w:rsid w:val="00DD4E68"/>
    <w:rsid w:val="00DE43B8"/>
    <w:rsid w:val="00DF4409"/>
    <w:rsid w:val="00DF4BE1"/>
    <w:rsid w:val="00E00C3D"/>
    <w:rsid w:val="00E049FF"/>
    <w:rsid w:val="00E2203F"/>
    <w:rsid w:val="00E337FC"/>
    <w:rsid w:val="00E3657F"/>
    <w:rsid w:val="00E4239B"/>
    <w:rsid w:val="00E44A9E"/>
    <w:rsid w:val="00E50B42"/>
    <w:rsid w:val="00E52A0A"/>
    <w:rsid w:val="00E55505"/>
    <w:rsid w:val="00E74B14"/>
    <w:rsid w:val="00E74FFF"/>
    <w:rsid w:val="00E80184"/>
    <w:rsid w:val="00E846AE"/>
    <w:rsid w:val="00E85B67"/>
    <w:rsid w:val="00E878C7"/>
    <w:rsid w:val="00E90C71"/>
    <w:rsid w:val="00E934BB"/>
    <w:rsid w:val="00EB0821"/>
    <w:rsid w:val="00EC0B80"/>
    <w:rsid w:val="00ED0B85"/>
    <w:rsid w:val="00EE3BB8"/>
    <w:rsid w:val="00EE4214"/>
    <w:rsid w:val="00EE475F"/>
    <w:rsid w:val="00EF00B6"/>
    <w:rsid w:val="00EF39CA"/>
    <w:rsid w:val="00F00CAE"/>
    <w:rsid w:val="00F40CC0"/>
    <w:rsid w:val="00F47C22"/>
    <w:rsid w:val="00F52DD2"/>
    <w:rsid w:val="00F61435"/>
    <w:rsid w:val="00F61440"/>
    <w:rsid w:val="00F66015"/>
    <w:rsid w:val="00F7005F"/>
    <w:rsid w:val="00F71BAD"/>
    <w:rsid w:val="00F7407E"/>
    <w:rsid w:val="00F779ED"/>
    <w:rsid w:val="00F77EED"/>
    <w:rsid w:val="00F85603"/>
    <w:rsid w:val="00F85B04"/>
    <w:rsid w:val="00F86649"/>
    <w:rsid w:val="00FA07BE"/>
    <w:rsid w:val="00FA0D12"/>
    <w:rsid w:val="00FC7AF0"/>
    <w:rsid w:val="00FD1367"/>
    <w:rsid w:val="00FD6EB6"/>
    <w:rsid w:val="00FD6EF4"/>
    <w:rsid w:val="00FD7133"/>
    <w:rsid w:val="00FE45A6"/>
    <w:rsid w:val="00FF2298"/>
    <w:rsid w:val="00FF4AF7"/>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Times New Roman"/>
      <w:lang w:val="ms" w:eastAsia="ms"/>
    </w:rPr>
  </w:style>
  <w:style w:type="paragraph" w:styleId="Heading2">
    <w:name w:val="heading 2"/>
    <w:basedOn w:val="Normal"/>
    <w:link w:val="Heading2Char"/>
    <w:uiPriority w:val="9"/>
    <w:unhideWhenUsed/>
    <w:qFormat/>
    <w:rsid w:val="002D600B"/>
    <w:pPr>
      <w:spacing w:before="98"/>
      <w:ind w:left="2768"/>
      <w:outlineLvl w:val="1"/>
    </w:pPr>
    <w:rPr>
      <w:rFonts w:cs="Arial"/>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1617C1"/>
    <w:pPr>
      <w:widowControl/>
      <w:adjustRightInd w:val="0"/>
    </w:pPr>
    <w:rPr>
      <w:rFonts w:ascii="Arial" w:hAnsi="Arial" w:cs="Arial"/>
      <w:color w:val="000000"/>
      <w:sz w:val="24"/>
      <w:szCs w:val="24"/>
      <w:lang w:val="ms-MY"/>
    </w:rPr>
  </w:style>
  <w:style w:type="character" w:customStyle="1" w:styleId="Heading2Char">
    <w:name w:val="Heading 2 Char"/>
    <w:basedOn w:val="DefaultParagraphFont"/>
    <w:link w:val="Heading2"/>
    <w:uiPriority w:val="9"/>
    <w:rsid w:val="002D600B"/>
    <w:rPr>
      <w:rFonts w:ascii="Arial" w:eastAsia="Arial" w:hAnsi="Arial" w:cs="Arial"/>
      <w:b/>
      <w:bCs/>
    </w:rPr>
  </w:style>
  <w:style w:type="table" w:styleId="TableGrid">
    <w:name w:val="Table Grid"/>
    <w:basedOn w:val="TableNormal"/>
    <w:uiPriority w:val="39"/>
    <w:rsid w:val="006E3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4E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E68"/>
    <w:rPr>
      <w:rFonts w:ascii="Segoe UI" w:eastAsia="Arial" w:hAnsi="Segoe UI" w:cs="Segoe UI"/>
      <w:sz w:val="18"/>
      <w:szCs w:val="18"/>
      <w:lang w:val="ms" w:eastAsia="ms"/>
    </w:rPr>
  </w:style>
  <w:style w:type="paragraph" w:styleId="NoSpacing">
    <w:name w:val="No Spacing"/>
    <w:uiPriority w:val="1"/>
    <w:qFormat/>
    <w:rsid w:val="00545E6A"/>
    <w:pPr>
      <w:widowControl/>
      <w:autoSpaceDE/>
      <w:autoSpaceDN/>
    </w:pPr>
  </w:style>
  <w:style w:type="character" w:styleId="CommentReference">
    <w:name w:val="annotation reference"/>
    <w:basedOn w:val="DefaultParagraphFont"/>
    <w:uiPriority w:val="99"/>
    <w:semiHidden/>
    <w:unhideWhenUsed/>
    <w:rsid w:val="00592BF9"/>
    <w:rPr>
      <w:sz w:val="18"/>
      <w:szCs w:val="18"/>
    </w:rPr>
  </w:style>
  <w:style w:type="paragraph" w:styleId="CommentText">
    <w:name w:val="annotation text"/>
    <w:basedOn w:val="Normal"/>
    <w:link w:val="CommentTextChar"/>
    <w:uiPriority w:val="99"/>
    <w:semiHidden/>
    <w:unhideWhenUsed/>
    <w:rsid w:val="00592BF9"/>
    <w:rPr>
      <w:sz w:val="24"/>
      <w:szCs w:val="24"/>
    </w:rPr>
  </w:style>
  <w:style w:type="character" w:customStyle="1" w:styleId="CommentTextChar">
    <w:name w:val="Comment Text Char"/>
    <w:basedOn w:val="DefaultParagraphFont"/>
    <w:link w:val="CommentText"/>
    <w:uiPriority w:val="99"/>
    <w:semiHidden/>
    <w:rsid w:val="00592BF9"/>
    <w:rPr>
      <w:rFonts w:ascii="Arial" w:eastAsia="Arial" w:hAnsi="Arial" w:cs="Times New Roman"/>
      <w:sz w:val="24"/>
      <w:szCs w:val="24"/>
      <w:lang w:val="ms" w:eastAsia="ms"/>
    </w:rPr>
  </w:style>
  <w:style w:type="paragraph" w:styleId="Header">
    <w:name w:val="header"/>
    <w:basedOn w:val="Normal"/>
    <w:link w:val="HeaderChar"/>
    <w:uiPriority w:val="99"/>
    <w:unhideWhenUsed/>
    <w:rsid w:val="00CA0CC2"/>
    <w:pPr>
      <w:tabs>
        <w:tab w:val="center" w:pos="4680"/>
        <w:tab w:val="right" w:pos="9360"/>
      </w:tabs>
    </w:pPr>
  </w:style>
  <w:style w:type="character" w:customStyle="1" w:styleId="HeaderChar">
    <w:name w:val="Header Char"/>
    <w:basedOn w:val="DefaultParagraphFont"/>
    <w:link w:val="Header"/>
    <w:uiPriority w:val="99"/>
    <w:rsid w:val="00CA0CC2"/>
    <w:rPr>
      <w:rFonts w:ascii="Arial" w:eastAsia="Arial" w:hAnsi="Arial" w:cs="Times New Roman"/>
      <w:lang w:val="ms" w:eastAsia="ms"/>
    </w:rPr>
  </w:style>
  <w:style w:type="paragraph" w:styleId="Footer">
    <w:name w:val="footer"/>
    <w:basedOn w:val="Normal"/>
    <w:link w:val="FooterChar"/>
    <w:uiPriority w:val="99"/>
    <w:unhideWhenUsed/>
    <w:rsid w:val="00CA0CC2"/>
    <w:pPr>
      <w:tabs>
        <w:tab w:val="center" w:pos="4680"/>
        <w:tab w:val="right" w:pos="9360"/>
      </w:tabs>
    </w:pPr>
  </w:style>
  <w:style w:type="character" w:customStyle="1" w:styleId="FooterChar">
    <w:name w:val="Footer Char"/>
    <w:basedOn w:val="DefaultParagraphFont"/>
    <w:link w:val="Footer"/>
    <w:uiPriority w:val="99"/>
    <w:rsid w:val="00CA0CC2"/>
    <w:rPr>
      <w:rFonts w:ascii="Arial" w:eastAsia="Arial" w:hAnsi="Arial" w:cs="Times New Roman"/>
      <w:lang w:val="ms" w:eastAsia="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Times New Roman"/>
      <w:lang w:val="ms" w:eastAsia="ms"/>
    </w:rPr>
  </w:style>
  <w:style w:type="paragraph" w:styleId="Heading2">
    <w:name w:val="heading 2"/>
    <w:basedOn w:val="Normal"/>
    <w:link w:val="Heading2Char"/>
    <w:uiPriority w:val="9"/>
    <w:unhideWhenUsed/>
    <w:qFormat/>
    <w:rsid w:val="002D600B"/>
    <w:pPr>
      <w:spacing w:before="98"/>
      <w:ind w:left="2768"/>
      <w:outlineLvl w:val="1"/>
    </w:pPr>
    <w:rPr>
      <w:rFonts w:cs="Arial"/>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1617C1"/>
    <w:pPr>
      <w:widowControl/>
      <w:adjustRightInd w:val="0"/>
    </w:pPr>
    <w:rPr>
      <w:rFonts w:ascii="Arial" w:hAnsi="Arial" w:cs="Arial"/>
      <w:color w:val="000000"/>
      <w:sz w:val="24"/>
      <w:szCs w:val="24"/>
      <w:lang w:val="ms-MY"/>
    </w:rPr>
  </w:style>
  <w:style w:type="character" w:customStyle="1" w:styleId="Heading2Char">
    <w:name w:val="Heading 2 Char"/>
    <w:basedOn w:val="DefaultParagraphFont"/>
    <w:link w:val="Heading2"/>
    <w:uiPriority w:val="9"/>
    <w:rsid w:val="002D600B"/>
    <w:rPr>
      <w:rFonts w:ascii="Arial" w:eastAsia="Arial" w:hAnsi="Arial" w:cs="Arial"/>
      <w:b/>
      <w:bCs/>
    </w:rPr>
  </w:style>
  <w:style w:type="table" w:styleId="TableGrid">
    <w:name w:val="Table Grid"/>
    <w:basedOn w:val="TableNormal"/>
    <w:uiPriority w:val="39"/>
    <w:rsid w:val="006E3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4E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E68"/>
    <w:rPr>
      <w:rFonts w:ascii="Segoe UI" w:eastAsia="Arial" w:hAnsi="Segoe UI" w:cs="Segoe UI"/>
      <w:sz w:val="18"/>
      <w:szCs w:val="18"/>
      <w:lang w:val="ms" w:eastAsia="ms"/>
    </w:rPr>
  </w:style>
  <w:style w:type="paragraph" w:styleId="NoSpacing">
    <w:name w:val="No Spacing"/>
    <w:uiPriority w:val="1"/>
    <w:qFormat/>
    <w:rsid w:val="00545E6A"/>
    <w:pPr>
      <w:widowControl/>
      <w:autoSpaceDE/>
      <w:autoSpaceDN/>
    </w:pPr>
  </w:style>
  <w:style w:type="character" w:styleId="CommentReference">
    <w:name w:val="annotation reference"/>
    <w:basedOn w:val="DefaultParagraphFont"/>
    <w:uiPriority w:val="99"/>
    <w:semiHidden/>
    <w:unhideWhenUsed/>
    <w:rsid w:val="00592BF9"/>
    <w:rPr>
      <w:sz w:val="18"/>
      <w:szCs w:val="18"/>
    </w:rPr>
  </w:style>
  <w:style w:type="paragraph" w:styleId="CommentText">
    <w:name w:val="annotation text"/>
    <w:basedOn w:val="Normal"/>
    <w:link w:val="CommentTextChar"/>
    <w:uiPriority w:val="99"/>
    <w:semiHidden/>
    <w:unhideWhenUsed/>
    <w:rsid w:val="00592BF9"/>
    <w:rPr>
      <w:sz w:val="24"/>
      <w:szCs w:val="24"/>
    </w:rPr>
  </w:style>
  <w:style w:type="character" w:customStyle="1" w:styleId="CommentTextChar">
    <w:name w:val="Comment Text Char"/>
    <w:basedOn w:val="DefaultParagraphFont"/>
    <w:link w:val="CommentText"/>
    <w:uiPriority w:val="99"/>
    <w:semiHidden/>
    <w:rsid w:val="00592BF9"/>
    <w:rPr>
      <w:rFonts w:ascii="Arial" w:eastAsia="Arial" w:hAnsi="Arial" w:cs="Times New Roman"/>
      <w:sz w:val="24"/>
      <w:szCs w:val="24"/>
      <w:lang w:val="ms" w:eastAsia="ms"/>
    </w:rPr>
  </w:style>
  <w:style w:type="paragraph" w:styleId="Header">
    <w:name w:val="header"/>
    <w:basedOn w:val="Normal"/>
    <w:link w:val="HeaderChar"/>
    <w:uiPriority w:val="99"/>
    <w:unhideWhenUsed/>
    <w:rsid w:val="00CA0CC2"/>
    <w:pPr>
      <w:tabs>
        <w:tab w:val="center" w:pos="4680"/>
        <w:tab w:val="right" w:pos="9360"/>
      </w:tabs>
    </w:pPr>
  </w:style>
  <w:style w:type="character" w:customStyle="1" w:styleId="HeaderChar">
    <w:name w:val="Header Char"/>
    <w:basedOn w:val="DefaultParagraphFont"/>
    <w:link w:val="Header"/>
    <w:uiPriority w:val="99"/>
    <w:rsid w:val="00CA0CC2"/>
    <w:rPr>
      <w:rFonts w:ascii="Arial" w:eastAsia="Arial" w:hAnsi="Arial" w:cs="Times New Roman"/>
      <w:lang w:val="ms" w:eastAsia="ms"/>
    </w:rPr>
  </w:style>
  <w:style w:type="paragraph" w:styleId="Footer">
    <w:name w:val="footer"/>
    <w:basedOn w:val="Normal"/>
    <w:link w:val="FooterChar"/>
    <w:uiPriority w:val="99"/>
    <w:unhideWhenUsed/>
    <w:rsid w:val="00CA0CC2"/>
    <w:pPr>
      <w:tabs>
        <w:tab w:val="center" w:pos="4680"/>
        <w:tab w:val="right" w:pos="9360"/>
      </w:tabs>
    </w:pPr>
  </w:style>
  <w:style w:type="character" w:customStyle="1" w:styleId="FooterChar">
    <w:name w:val="Footer Char"/>
    <w:basedOn w:val="DefaultParagraphFont"/>
    <w:link w:val="Footer"/>
    <w:uiPriority w:val="99"/>
    <w:rsid w:val="00CA0CC2"/>
    <w:rPr>
      <w:rFonts w:ascii="Arial" w:eastAsia="Arial" w:hAnsi="Arial" w:cs="Times New Roman"/>
      <w:lang w:val="ms" w:eastAsia="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113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74DDF-C95F-45AE-A7A2-04F3B5ED1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2379</Words>
  <Characters>13561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Muhammad</cp:lastModifiedBy>
  <cp:revision>2</cp:revision>
  <cp:lastPrinted>2020-02-21T07:31:00Z</cp:lastPrinted>
  <dcterms:created xsi:type="dcterms:W3CDTF">2021-02-07T04:12:00Z</dcterms:created>
  <dcterms:modified xsi:type="dcterms:W3CDTF">2021-02-07T04:12:00Z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2013-07-01T00:00:00Z</vt:filetime>
  </property>
  <property fmtid="{D5CDD505-2E9C-101B-9397-08002B2CF9AE}" pid="3" name="Creator">
    <vt:lpwstr>Microsoft® Word 2010</vt:lpwstr>
  </property>
  <property fmtid="{D5CDD505-2E9C-101B-9397-08002B2CF9AE}" pid="4" name="LastSaved">
    <vt:filetime>2019-10-08T00:00:00Z</vt:filetime>
  </property>
</Properties>
</file>